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73B99" w14:textId="77777777" w:rsidR="00AB7CB3" w:rsidRDefault="00AB7CB3" w:rsidP="00656A98">
      <w:pPr>
        <w:jc w:val="center"/>
        <w:rPr>
          <w:rFonts w:asciiTheme="minorHAnsi" w:hAnsiTheme="minorHAnsi"/>
          <w:b/>
          <w:sz w:val="28"/>
          <w:szCs w:val="28"/>
        </w:rPr>
      </w:pPr>
    </w:p>
    <w:p w14:paraId="1E261501" w14:textId="3E5C69D7" w:rsidR="00D86766" w:rsidRPr="004E4FA8" w:rsidRDefault="00656A98" w:rsidP="00656A98">
      <w:pPr>
        <w:jc w:val="center"/>
        <w:rPr>
          <w:rFonts w:asciiTheme="minorHAnsi" w:hAnsiTheme="minorHAnsi"/>
          <w:b/>
          <w:sz w:val="28"/>
          <w:szCs w:val="28"/>
          <w:lang w:val="en-US"/>
        </w:rPr>
      </w:pPr>
      <w:r w:rsidRPr="004E4FA8">
        <w:rPr>
          <w:rFonts w:asciiTheme="minorHAnsi" w:hAnsiTheme="minorHAnsi"/>
          <w:b/>
          <w:sz w:val="28"/>
          <w:szCs w:val="28"/>
          <w:lang w:val="en-US"/>
        </w:rPr>
        <w:t>Validation plan</w:t>
      </w:r>
      <w:r w:rsidR="00816A6E">
        <w:rPr>
          <w:rFonts w:asciiTheme="minorHAnsi" w:hAnsiTheme="minorHAnsi"/>
          <w:b/>
          <w:sz w:val="28"/>
          <w:szCs w:val="28"/>
          <w:lang w:val="en-US"/>
        </w:rPr>
        <w:t xml:space="preserve"> / protocol</w:t>
      </w:r>
    </w:p>
    <w:p w14:paraId="36009896" w14:textId="274BE410" w:rsidR="00656A98" w:rsidRPr="00656A98" w:rsidRDefault="00F23042" w:rsidP="00656A98">
      <w:pPr>
        <w:jc w:val="center"/>
        <w:rPr>
          <w:rFonts w:asciiTheme="minorHAnsi" w:hAnsiTheme="minorHAnsi"/>
          <w:b/>
          <w:lang w:val="en-US"/>
        </w:rPr>
      </w:pPr>
      <w:r w:rsidRPr="00F23042">
        <w:rPr>
          <w:rFonts w:asciiTheme="minorHAnsi" w:hAnsiTheme="minorHAnsi"/>
          <w:b/>
          <w:i/>
          <w:lang w:val="en-US"/>
        </w:rPr>
        <w:t>(Re-)</w:t>
      </w:r>
      <w:r>
        <w:rPr>
          <w:rFonts w:asciiTheme="minorHAnsi" w:hAnsiTheme="minorHAnsi"/>
          <w:b/>
          <w:lang w:val="en-US"/>
        </w:rPr>
        <w:t xml:space="preserve"> </w:t>
      </w:r>
      <w:r w:rsidR="00656A98" w:rsidRPr="00656A98">
        <w:rPr>
          <w:rFonts w:asciiTheme="minorHAnsi" w:hAnsiTheme="minorHAnsi"/>
          <w:b/>
          <w:lang w:val="en-US"/>
        </w:rPr>
        <w:t xml:space="preserve">Validation of the </w:t>
      </w:r>
      <w:r w:rsidR="00A82CDB">
        <w:rPr>
          <w:rFonts w:asciiTheme="minorHAnsi" w:hAnsiTheme="minorHAnsi"/>
          <w:b/>
          <w:lang w:val="en-US"/>
        </w:rPr>
        <w:t xml:space="preserve">identity </w:t>
      </w:r>
      <w:r w:rsidR="00656A98" w:rsidRPr="00656A98">
        <w:rPr>
          <w:rFonts w:asciiTheme="minorHAnsi" w:hAnsiTheme="minorHAnsi"/>
          <w:b/>
          <w:lang w:val="en-US"/>
        </w:rPr>
        <w:t>method xxx</w:t>
      </w:r>
      <w:r w:rsidR="00A82CDB">
        <w:rPr>
          <w:rFonts w:asciiTheme="minorHAnsi" w:hAnsiTheme="minorHAnsi"/>
          <w:b/>
          <w:lang w:val="en-US"/>
        </w:rPr>
        <w:t xml:space="preserve"> </w:t>
      </w:r>
      <w:bookmarkStart w:id="0" w:name="_GoBack"/>
      <w:bookmarkEnd w:id="0"/>
      <w:r w:rsidR="00656A98" w:rsidRPr="00EC6ED7">
        <w:rPr>
          <w:rFonts w:asciiTheme="minorHAnsi" w:hAnsiTheme="minorHAnsi"/>
          <w:b/>
          <w:color w:val="FF0000"/>
          <w:lang w:val="en-US"/>
        </w:rPr>
        <w:t>(Title)</w:t>
      </w:r>
    </w:p>
    <w:p w14:paraId="4FEA886F" w14:textId="77777777" w:rsidR="00495D8B" w:rsidRDefault="00495D8B" w:rsidP="00D86766">
      <w:pPr>
        <w:rPr>
          <w:rFonts w:asciiTheme="minorHAnsi" w:hAnsiTheme="minorHAnsi"/>
          <w:lang w:val="en-US"/>
        </w:rPr>
      </w:pPr>
    </w:p>
    <w:tbl>
      <w:tblPr>
        <w:tblStyle w:val="Tabellenraster"/>
        <w:tblW w:w="0" w:type="auto"/>
        <w:tblLook w:val="04A0" w:firstRow="1" w:lastRow="0" w:firstColumn="1" w:lastColumn="0" w:noHBand="0" w:noVBand="1"/>
      </w:tblPr>
      <w:tblGrid>
        <w:gridCol w:w="1555"/>
        <w:gridCol w:w="3402"/>
        <w:gridCol w:w="2693"/>
        <w:gridCol w:w="1412"/>
      </w:tblGrid>
      <w:tr w:rsidR="00495D8B" w:rsidRPr="00495D8B" w14:paraId="34B4FA4C" w14:textId="77777777" w:rsidTr="00EC6ED7">
        <w:tc>
          <w:tcPr>
            <w:tcW w:w="9062" w:type="dxa"/>
            <w:gridSpan w:val="4"/>
            <w:shd w:val="clear" w:color="auto" w:fill="D9D9D9" w:themeFill="background1" w:themeFillShade="D9"/>
          </w:tcPr>
          <w:p w14:paraId="7380F146"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Document Approval</w:t>
            </w:r>
          </w:p>
        </w:tc>
      </w:tr>
      <w:tr w:rsidR="00495D8B" w:rsidRPr="00495D8B" w14:paraId="586DA2BF" w14:textId="77777777" w:rsidTr="00EC6ED7">
        <w:tc>
          <w:tcPr>
            <w:tcW w:w="1555" w:type="dxa"/>
            <w:shd w:val="clear" w:color="auto" w:fill="D9D9D9" w:themeFill="background1" w:themeFillShade="D9"/>
          </w:tcPr>
          <w:p w14:paraId="1DF316CB" w14:textId="77777777" w:rsidR="00495D8B" w:rsidRPr="00495D8B" w:rsidRDefault="00495D8B" w:rsidP="00D86766">
            <w:pPr>
              <w:rPr>
                <w:rFonts w:asciiTheme="minorHAnsi" w:hAnsiTheme="minorHAnsi"/>
                <w:b/>
                <w:sz w:val="22"/>
                <w:szCs w:val="22"/>
                <w:lang w:val="en-US"/>
              </w:rPr>
            </w:pPr>
          </w:p>
        </w:tc>
        <w:tc>
          <w:tcPr>
            <w:tcW w:w="3402" w:type="dxa"/>
            <w:shd w:val="clear" w:color="auto" w:fill="D9D9D9" w:themeFill="background1" w:themeFillShade="D9"/>
          </w:tcPr>
          <w:p w14:paraId="11BE33C7"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Name (</w:t>
            </w:r>
            <w:r w:rsidR="00EC6ED7">
              <w:rPr>
                <w:rFonts w:asciiTheme="minorHAnsi" w:hAnsiTheme="minorHAnsi"/>
                <w:b/>
                <w:sz w:val="22"/>
                <w:szCs w:val="22"/>
                <w:lang w:val="en-US"/>
              </w:rPr>
              <w:t xml:space="preserve">Function / </w:t>
            </w:r>
            <w:r w:rsidRPr="00495D8B">
              <w:rPr>
                <w:rFonts w:asciiTheme="minorHAnsi" w:hAnsiTheme="minorHAnsi"/>
                <w:b/>
                <w:sz w:val="22"/>
                <w:szCs w:val="22"/>
                <w:lang w:val="en-US"/>
              </w:rPr>
              <w:t>Department)</w:t>
            </w:r>
            <w:r w:rsidR="00EC6ED7">
              <w:rPr>
                <w:rFonts w:asciiTheme="minorHAnsi" w:hAnsiTheme="minorHAnsi"/>
                <w:b/>
                <w:sz w:val="22"/>
                <w:szCs w:val="22"/>
                <w:lang w:val="en-US"/>
              </w:rPr>
              <w:t xml:space="preserve"> </w:t>
            </w:r>
            <w:r w:rsidR="00EC6ED7" w:rsidRPr="00EC6ED7">
              <w:rPr>
                <w:rFonts w:asciiTheme="minorHAnsi" w:hAnsiTheme="minorHAnsi"/>
                <w:b/>
                <w:color w:val="FF0000"/>
                <w:sz w:val="22"/>
                <w:szCs w:val="22"/>
                <w:lang w:val="en-US"/>
              </w:rPr>
              <w:t>*</w:t>
            </w:r>
          </w:p>
        </w:tc>
        <w:tc>
          <w:tcPr>
            <w:tcW w:w="2693" w:type="dxa"/>
            <w:shd w:val="clear" w:color="auto" w:fill="D9D9D9" w:themeFill="background1" w:themeFillShade="D9"/>
          </w:tcPr>
          <w:p w14:paraId="48D51E74"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Signature</w:t>
            </w:r>
          </w:p>
        </w:tc>
        <w:tc>
          <w:tcPr>
            <w:tcW w:w="1412" w:type="dxa"/>
            <w:shd w:val="clear" w:color="auto" w:fill="D9D9D9" w:themeFill="background1" w:themeFillShade="D9"/>
          </w:tcPr>
          <w:p w14:paraId="32FE14B8"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Date</w:t>
            </w:r>
          </w:p>
        </w:tc>
      </w:tr>
      <w:tr w:rsidR="00495D8B" w:rsidRPr="00495D8B" w14:paraId="36063AA2" w14:textId="77777777" w:rsidTr="00EC6ED7">
        <w:tc>
          <w:tcPr>
            <w:tcW w:w="1555" w:type="dxa"/>
          </w:tcPr>
          <w:p w14:paraId="0109534E"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Compiled</w:t>
            </w:r>
          </w:p>
        </w:tc>
        <w:tc>
          <w:tcPr>
            <w:tcW w:w="3402" w:type="dxa"/>
          </w:tcPr>
          <w:p w14:paraId="5DCD899D" w14:textId="720684F7" w:rsidR="00495D8B" w:rsidRPr="00495D8B" w:rsidRDefault="00AE4911" w:rsidP="00D86766">
            <w:pPr>
              <w:rPr>
                <w:rFonts w:asciiTheme="minorHAnsi" w:hAnsiTheme="minorHAnsi"/>
                <w:sz w:val="22"/>
                <w:szCs w:val="22"/>
                <w:lang w:val="en-US"/>
              </w:rPr>
            </w:pPr>
            <w:r>
              <w:rPr>
                <w:rFonts w:asciiTheme="minorHAnsi" w:hAnsiTheme="minorHAnsi"/>
                <w:sz w:val="22"/>
                <w:szCs w:val="22"/>
                <w:lang w:val="en-US"/>
              </w:rPr>
              <w:t>Xxx (Lab xxx</w:t>
            </w:r>
            <w:r w:rsidR="00EC6ED7">
              <w:rPr>
                <w:rFonts w:asciiTheme="minorHAnsi" w:hAnsiTheme="minorHAnsi"/>
                <w:sz w:val="22"/>
                <w:szCs w:val="22"/>
                <w:lang w:val="en-US"/>
              </w:rPr>
              <w:t>)</w:t>
            </w:r>
          </w:p>
        </w:tc>
        <w:tc>
          <w:tcPr>
            <w:tcW w:w="2693" w:type="dxa"/>
          </w:tcPr>
          <w:p w14:paraId="3125214E" w14:textId="77777777" w:rsidR="00495D8B" w:rsidRPr="00495D8B" w:rsidRDefault="00495D8B" w:rsidP="00D86766">
            <w:pPr>
              <w:rPr>
                <w:rFonts w:asciiTheme="minorHAnsi" w:hAnsiTheme="minorHAnsi"/>
                <w:sz w:val="22"/>
                <w:szCs w:val="22"/>
                <w:lang w:val="en-US"/>
              </w:rPr>
            </w:pPr>
          </w:p>
        </w:tc>
        <w:tc>
          <w:tcPr>
            <w:tcW w:w="1412" w:type="dxa"/>
          </w:tcPr>
          <w:p w14:paraId="787B8766" w14:textId="77777777" w:rsidR="00495D8B" w:rsidRPr="00495D8B" w:rsidRDefault="00495D8B" w:rsidP="00D86766">
            <w:pPr>
              <w:rPr>
                <w:rFonts w:asciiTheme="minorHAnsi" w:hAnsiTheme="minorHAnsi"/>
                <w:sz w:val="22"/>
                <w:szCs w:val="22"/>
                <w:lang w:val="en-US"/>
              </w:rPr>
            </w:pPr>
          </w:p>
        </w:tc>
      </w:tr>
      <w:tr w:rsidR="00495D8B" w:rsidRPr="00A82CDB" w14:paraId="5BF7E379" w14:textId="77777777" w:rsidTr="00EC6ED7">
        <w:tc>
          <w:tcPr>
            <w:tcW w:w="1555" w:type="dxa"/>
          </w:tcPr>
          <w:p w14:paraId="280425F4" w14:textId="77777777" w:rsidR="00495D8B" w:rsidRPr="00495D8B" w:rsidRDefault="00495D8B" w:rsidP="00D86766">
            <w:pPr>
              <w:rPr>
                <w:rFonts w:asciiTheme="minorHAnsi" w:hAnsiTheme="minorHAnsi"/>
                <w:sz w:val="22"/>
                <w:szCs w:val="22"/>
                <w:lang w:val="en-US"/>
              </w:rPr>
            </w:pPr>
            <w:r>
              <w:rPr>
                <w:rFonts w:asciiTheme="minorHAnsi" w:hAnsiTheme="minorHAnsi"/>
                <w:sz w:val="22"/>
                <w:szCs w:val="22"/>
                <w:lang w:val="en-US"/>
              </w:rPr>
              <w:t>Revie</w:t>
            </w:r>
            <w:r w:rsidR="00EC6ED7">
              <w:rPr>
                <w:rFonts w:asciiTheme="minorHAnsi" w:hAnsiTheme="minorHAnsi"/>
                <w:sz w:val="22"/>
                <w:szCs w:val="22"/>
                <w:lang w:val="en-US"/>
              </w:rPr>
              <w:t>wed</w:t>
            </w:r>
          </w:p>
        </w:tc>
        <w:tc>
          <w:tcPr>
            <w:tcW w:w="3402" w:type="dxa"/>
          </w:tcPr>
          <w:p w14:paraId="4230D7F5" w14:textId="4084B797" w:rsidR="00495D8B" w:rsidRPr="00495D8B" w:rsidRDefault="00AE4911" w:rsidP="00D86766">
            <w:pPr>
              <w:rPr>
                <w:rFonts w:asciiTheme="minorHAnsi" w:hAnsiTheme="minorHAnsi"/>
                <w:sz w:val="22"/>
                <w:szCs w:val="22"/>
                <w:lang w:val="en-US"/>
              </w:rPr>
            </w:pPr>
            <w:r>
              <w:rPr>
                <w:rFonts w:asciiTheme="minorHAnsi" w:hAnsiTheme="minorHAnsi"/>
                <w:sz w:val="22"/>
                <w:szCs w:val="22"/>
                <w:lang w:val="en-US"/>
              </w:rPr>
              <w:t>Xxx (Head of Lab xxx</w:t>
            </w:r>
            <w:r w:rsidR="00EC6ED7">
              <w:rPr>
                <w:rFonts w:asciiTheme="minorHAnsi" w:hAnsiTheme="minorHAnsi"/>
                <w:sz w:val="22"/>
                <w:szCs w:val="22"/>
                <w:lang w:val="en-US"/>
              </w:rPr>
              <w:t>)</w:t>
            </w:r>
          </w:p>
        </w:tc>
        <w:tc>
          <w:tcPr>
            <w:tcW w:w="2693" w:type="dxa"/>
          </w:tcPr>
          <w:p w14:paraId="66D9B56F" w14:textId="77777777" w:rsidR="00495D8B" w:rsidRPr="00495D8B" w:rsidRDefault="00495D8B" w:rsidP="00D86766">
            <w:pPr>
              <w:rPr>
                <w:rFonts w:asciiTheme="minorHAnsi" w:hAnsiTheme="minorHAnsi"/>
                <w:sz w:val="22"/>
                <w:szCs w:val="22"/>
                <w:lang w:val="en-US"/>
              </w:rPr>
            </w:pPr>
          </w:p>
        </w:tc>
        <w:tc>
          <w:tcPr>
            <w:tcW w:w="1412" w:type="dxa"/>
          </w:tcPr>
          <w:p w14:paraId="49123E96" w14:textId="77777777" w:rsidR="00495D8B" w:rsidRPr="00495D8B" w:rsidRDefault="00495D8B" w:rsidP="00D86766">
            <w:pPr>
              <w:rPr>
                <w:rFonts w:asciiTheme="minorHAnsi" w:hAnsiTheme="minorHAnsi"/>
                <w:sz w:val="22"/>
                <w:szCs w:val="22"/>
                <w:lang w:val="en-US"/>
              </w:rPr>
            </w:pPr>
          </w:p>
        </w:tc>
      </w:tr>
      <w:tr w:rsidR="00495D8B" w:rsidRPr="00495D8B" w14:paraId="01A96449" w14:textId="77777777" w:rsidTr="00EC6ED7">
        <w:tc>
          <w:tcPr>
            <w:tcW w:w="1555" w:type="dxa"/>
          </w:tcPr>
          <w:p w14:paraId="4FDE70C6"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Approved</w:t>
            </w:r>
          </w:p>
        </w:tc>
        <w:tc>
          <w:tcPr>
            <w:tcW w:w="3402" w:type="dxa"/>
          </w:tcPr>
          <w:p w14:paraId="23993146"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Xxx (Head of QC)</w:t>
            </w:r>
          </w:p>
        </w:tc>
        <w:tc>
          <w:tcPr>
            <w:tcW w:w="2693" w:type="dxa"/>
          </w:tcPr>
          <w:p w14:paraId="47041FFF" w14:textId="77777777" w:rsidR="00495D8B" w:rsidRPr="00495D8B" w:rsidRDefault="00495D8B" w:rsidP="00D86766">
            <w:pPr>
              <w:rPr>
                <w:rFonts w:asciiTheme="minorHAnsi" w:hAnsiTheme="minorHAnsi"/>
                <w:sz w:val="22"/>
                <w:szCs w:val="22"/>
                <w:lang w:val="en-US"/>
              </w:rPr>
            </w:pPr>
          </w:p>
        </w:tc>
        <w:tc>
          <w:tcPr>
            <w:tcW w:w="1412" w:type="dxa"/>
          </w:tcPr>
          <w:p w14:paraId="044C641D" w14:textId="77777777" w:rsidR="00495D8B" w:rsidRPr="00495D8B" w:rsidRDefault="00495D8B" w:rsidP="00D86766">
            <w:pPr>
              <w:rPr>
                <w:rFonts w:asciiTheme="minorHAnsi" w:hAnsiTheme="minorHAnsi"/>
                <w:sz w:val="22"/>
                <w:szCs w:val="22"/>
                <w:lang w:val="en-US"/>
              </w:rPr>
            </w:pPr>
          </w:p>
        </w:tc>
      </w:tr>
      <w:tr w:rsidR="00495D8B" w:rsidRPr="00495D8B" w14:paraId="5595FA76" w14:textId="77777777" w:rsidTr="00EC6ED7">
        <w:tc>
          <w:tcPr>
            <w:tcW w:w="1555" w:type="dxa"/>
          </w:tcPr>
          <w:p w14:paraId="5A78FD64"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Approved</w:t>
            </w:r>
          </w:p>
        </w:tc>
        <w:tc>
          <w:tcPr>
            <w:tcW w:w="3402" w:type="dxa"/>
          </w:tcPr>
          <w:p w14:paraId="6E9DB9FF"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Xxx (Head of QA)</w:t>
            </w:r>
          </w:p>
        </w:tc>
        <w:tc>
          <w:tcPr>
            <w:tcW w:w="2693" w:type="dxa"/>
          </w:tcPr>
          <w:p w14:paraId="33F55AAE" w14:textId="77777777" w:rsidR="00495D8B" w:rsidRPr="00495D8B" w:rsidRDefault="00495D8B" w:rsidP="00D86766">
            <w:pPr>
              <w:rPr>
                <w:rFonts w:asciiTheme="minorHAnsi" w:hAnsiTheme="minorHAnsi"/>
                <w:sz w:val="22"/>
                <w:szCs w:val="22"/>
                <w:lang w:val="en-US"/>
              </w:rPr>
            </w:pPr>
          </w:p>
        </w:tc>
        <w:tc>
          <w:tcPr>
            <w:tcW w:w="1412" w:type="dxa"/>
          </w:tcPr>
          <w:p w14:paraId="66A4A68A" w14:textId="77777777" w:rsidR="00495D8B" w:rsidRPr="00495D8B" w:rsidRDefault="00495D8B" w:rsidP="00D86766">
            <w:pPr>
              <w:rPr>
                <w:rFonts w:asciiTheme="minorHAnsi" w:hAnsiTheme="minorHAnsi"/>
                <w:sz w:val="22"/>
                <w:szCs w:val="22"/>
                <w:lang w:val="en-US"/>
              </w:rPr>
            </w:pPr>
          </w:p>
        </w:tc>
      </w:tr>
    </w:tbl>
    <w:p w14:paraId="75B66425" w14:textId="77777777" w:rsidR="00495D8B" w:rsidRPr="00EC6ED7" w:rsidRDefault="00EC6ED7" w:rsidP="00EC6ED7">
      <w:pPr>
        <w:rPr>
          <w:rFonts w:asciiTheme="minorHAnsi" w:hAnsiTheme="minorHAnsi"/>
          <w:i/>
          <w:color w:val="FF0000"/>
          <w:sz w:val="18"/>
          <w:szCs w:val="18"/>
          <w:lang w:val="en-US"/>
        </w:rPr>
      </w:pPr>
      <w:r w:rsidRPr="00EC6ED7">
        <w:rPr>
          <w:rFonts w:asciiTheme="minorHAnsi" w:hAnsiTheme="minorHAnsi"/>
          <w:i/>
          <w:color w:val="FF0000"/>
          <w:sz w:val="18"/>
          <w:szCs w:val="18"/>
          <w:lang w:val="en-US"/>
        </w:rPr>
        <w:t>* These are just examples, to be adjusted</w:t>
      </w:r>
      <w:r w:rsidR="008A0988">
        <w:rPr>
          <w:rFonts w:asciiTheme="minorHAnsi" w:hAnsiTheme="minorHAnsi"/>
          <w:i/>
          <w:color w:val="FF0000"/>
          <w:sz w:val="18"/>
          <w:szCs w:val="18"/>
          <w:lang w:val="en-US"/>
        </w:rPr>
        <w:t xml:space="preserve"> according to your procedures</w:t>
      </w:r>
      <w:r w:rsidRPr="00EC6ED7">
        <w:rPr>
          <w:rFonts w:asciiTheme="minorHAnsi" w:hAnsiTheme="minorHAnsi"/>
          <w:i/>
          <w:color w:val="FF0000"/>
          <w:sz w:val="18"/>
          <w:szCs w:val="18"/>
          <w:lang w:val="en-US"/>
        </w:rPr>
        <w:t>. There should be an author, a reviewer and a QA.</w:t>
      </w:r>
    </w:p>
    <w:p w14:paraId="712CD321" w14:textId="77777777" w:rsidR="00495D8B" w:rsidRDefault="00495D8B" w:rsidP="00EC6ED7">
      <w:pPr>
        <w:rPr>
          <w:rFonts w:asciiTheme="minorHAnsi" w:hAnsiTheme="minorHAnsi"/>
          <w:sz w:val="22"/>
          <w:szCs w:val="22"/>
          <w:lang w:val="en-US"/>
        </w:rPr>
      </w:pPr>
    </w:p>
    <w:p w14:paraId="5FAC8436" w14:textId="77777777" w:rsidR="00EC6ED7" w:rsidRDefault="00EC6ED7" w:rsidP="00EC6ED7">
      <w:pPr>
        <w:rPr>
          <w:rFonts w:asciiTheme="minorHAnsi" w:hAnsiTheme="minorHAnsi"/>
          <w:sz w:val="22"/>
          <w:szCs w:val="22"/>
          <w:lang w:val="en-US"/>
        </w:rPr>
      </w:pPr>
    </w:p>
    <w:p w14:paraId="7858E2C1" w14:textId="77777777" w:rsidR="00AB7CB3" w:rsidRDefault="00AB7CB3" w:rsidP="00EC6ED7">
      <w:pPr>
        <w:rPr>
          <w:rFonts w:asciiTheme="minorHAnsi" w:hAnsiTheme="minorHAnsi"/>
          <w:sz w:val="22"/>
          <w:szCs w:val="22"/>
          <w:lang w:val="en-US"/>
        </w:rPr>
      </w:pPr>
    </w:p>
    <w:tbl>
      <w:tblPr>
        <w:tblStyle w:val="Tabellenraster"/>
        <w:tblW w:w="0" w:type="auto"/>
        <w:tblLook w:val="04A0" w:firstRow="1" w:lastRow="0" w:firstColumn="1" w:lastColumn="0" w:noHBand="0" w:noVBand="1"/>
      </w:tblPr>
      <w:tblGrid>
        <w:gridCol w:w="1696"/>
        <w:gridCol w:w="7366"/>
      </w:tblGrid>
      <w:tr w:rsidR="00FE290A" w14:paraId="6E6C32D2" w14:textId="77777777" w:rsidTr="00FE290A">
        <w:tc>
          <w:tcPr>
            <w:tcW w:w="9062" w:type="dxa"/>
            <w:gridSpan w:val="2"/>
            <w:shd w:val="clear" w:color="auto" w:fill="D9D9D9" w:themeFill="background1" w:themeFillShade="D9"/>
          </w:tcPr>
          <w:p w14:paraId="05000FD6"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History</w:t>
            </w:r>
            <w:r>
              <w:rPr>
                <w:rFonts w:asciiTheme="minorHAnsi" w:hAnsiTheme="minorHAnsi"/>
                <w:b/>
                <w:sz w:val="22"/>
                <w:szCs w:val="22"/>
                <w:lang w:val="en-US"/>
              </w:rPr>
              <w:t xml:space="preserve"> </w:t>
            </w:r>
            <w:r w:rsidRPr="00FE290A">
              <w:rPr>
                <w:rFonts w:asciiTheme="minorHAnsi" w:hAnsiTheme="minorHAnsi"/>
                <w:b/>
                <w:color w:val="FF0000"/>
                <w:sz w:val="22"/>
                <w:szCs w:val="22"/>
                <w:lang w:val="en-US"/>
              </w:rPr>
              <w:t>*</w:t>
            </w:r>
          </w:p>
        </w:tc>
      </w:tr>
      <w:tr w:rsidR="00FE290A" w14:paraId="12ED45D7" w14:textId="77777777" w:rsidTr="00FE290A">
        <w:tc>
          <w:tcPr>
            <w:tcW w:w="1696" w:type="dxa"/>
            <w:shd w:val="clear" w:color="auto" w:fill="D9D9D9" w:themeFill="background1" w:themeFillShade="D9"/>
          </w:tcPr>
          <w:p w14:paraId="47E69754" w14:textId="77777777" w:rsidR="00FE290A" w:rsidRPr="00FE290A" w:rsidRDefault="00FE290A" w:rsidP="00FE290A">
            <w:pPr>
              <w:rPr>
                <w:rFonts w:asciiTheme="minorHAnsi" w:hAnsiTheme="minorHAnsi"/>
                <w:b/>
                <w:sz w:val="22"/>
                <w:szCs w:val="22"/>
                <w:lang w:val="en-US"/>
              </w:rPr>
            </w:pPr>
            <w:r w:rsidRPr="00FE290A">
              <w:rPr>
                <w:rFonts w:asciiTheme="minorHAnsi" w:hAnsiTheme="minorHAnsi"/>
                <w:b/>
                <w:sz w:val="22"/>
                <w:szCs w:val="22"/>
                <w:lang w:val="en-US"/>
              </w:rPr>
              <w:t>Version</w:t>
            </w:r>
          </w:p>
        </w:tc>
        <w:tc>
          <w:tcPr>
            <w:tcW w:w="7366" w:type="dxa"/>
            <w:shd w:val="clear" w:color="auto" w:fill="D9D9D9" w:themeFill="background1" w:themeFillShade="D9"/>
          </w:tcPr>
          <w:p w14:paraId="744840DD" w14:textId="77777777" w:rsidR="00FE290A" w:rsidRPr="00FE290A" w:rsidRDefault="00FE290A" w:rsidP="00FE290A">
            <w:pPr>
              <w:rPr>
                <w:rFonts w:asciiTheme="minorHAnsi" w:hAnsiTheme="minorHAnsi"/>
                <w:b/>
                <w:sz w:val="22"/>
                <w:szCs w:val="22"/>
                <w:lang w:val="en-US"/>
              </w:rPr>
            </w:pPr>
            <w:r w:rsidRPr="00FE290A">
              <w:rPr>
                <w:rFonts w:asciiTheme="minorHAnsi" w:hAnsiTheme="minorHAnsi"/>
                <w:b/>
                <w:sz w:val="22"/>
                <w:szCs w:val="22"/>
                <w:lang w:val="en-US"/>
              </w:rPr>
              <w:t>Description of change</w:t>
            </w:r>
          </w:p>
        </w:tc>
      </w:tr>
      <w:tr w:rsidR="00FE290A" w14:paraId="03227D1E" w14:textId="77777777" w:rsidTr="00FE290A">
        <w:tc>
          <w:tcPr>
            <w:tcW w:w="1696" w:type="dxa"/>
          </w:tcPr>
          <w:p w14:paraId="339CFDC8" w14:textId="06E0C01C" w:rsidR="00FE290A" w:rsidRDefault="00FE290A" w:rsidP="00EC6ED7">
            <w:pPr>
              <w:rPr>
                <w:rFonts w:asciiTheme="minorHAnsi" w:hAnsiTheme="minorHAnsi"/>
                <w:sz w:val="22"/>
                <w:szCs w:val="22"/>
                <w:lang w:val="en-US"/>
              </w:rPr>
            </w:pPr>
            <w:r>
              <w:rPr>
                <w:rFonts w:asciiTheme="minorHAnsi" w:hAnsiTheme="minorHAnsi"/>
                <w:sz w:val="22"/>
                <w:szCs w:val="22"/>
                <w:lang w:val="en-US"/>
              </w:rPr>
              <w:t>1</w:t>
            </w:r>
            <w:r w:rsidR="00A6498B">
              <w:rPr>
                <w:rFonts w:asciiTheme="minorHAnsi" w:hAnsiTheme="minorHAnsi"/>
                <w:sz w:val="22"/>
                <w:szCs w:val="22"/>
                <w:lang w:val="en-US"/>
              </w:rPr>
              <w:t>.0</w:t>
            </w:r>
          </w:p>
        </w:tc>
        <w:tc>
          <w:tcPr>
            <w:tcW w:w="7366" w:type="dxa"/>
          </w:tcPr>
          <w:p w14:paraId="28C0AFBC"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New version</w:t>
            </w:r>
          </w:p>
        </w:tc>
      </w:tr>
    </w:tbl>
    <w:p w14:paraId="5D2695C1" w14:textId="77777777" w:rsidR="00FE290A" w:rsidRPr="00EC6ED7" w:rsidRDefault="00FE290A" w:rsidP="00FE290A">
      <w:pPr>
        <w:rPr>
          <w:rFonts w:asciiTheme="minorHAnsi" w:hAnsiTheme="minorHAnsi"/>
          <w:i/>
          <w:color w:val="FF0000"/>
          <w:sz w:val="18"/>
          <w:szCs w:val="18"/>
          <w:lang w:val="en-US"/>
        </w:rPr>
      </w:pPr>
      <w:r w:rsidRPr="00EC6ED7">
        <w:rPr>
          <w:rFonts w:asciiTheme="minorHAnsi" w:hAnsiTheme="minorHAnsi"/>
          <w:i/>
          <w:color w:val="FF0000"/>
          <w:sz w:val="18"/>
          <w:szCs w:val="18"/>
          <w:lang w:val="en-US"/>
        </w:rPr>
        <w:t xml:space="preserve">* </w:t>
      </w:r>
      <w:r>
        <w:rPr>
          <w:rFonts w:asciiTheme="minorHAnsi" w:hAnsiTheme="minorHAnsi"/>
          <w:i/>
          <w:color w:val="FF0000"/>
          <w:sz w:val="18"/>
          <w:szCs w:val="18"/>
          <w:lang w:val="en-US"/>
        </w:rPr>
        <w:t>Might be placed here or e.g. at the end of the document. Can also be added by other columns such as author and date, if no digital document management system is used.</w:t>
      </w:r>
    </w:p>
    <w:p w14:paraId="2C4BED40" w14:textId="77777777" w:rsidR="00EC6ED7" w:rsidRDefault="00EC6ED7" w:rsidP="00EC6ED7">
      <w:pPr>
        <w:rPr>
          <w:rFonts w:asciiTheme="minorHAnsi" w:hAnsiTheme="minorHAnsi"/>
          <w:sz w:val="22"/>
          <w:szCs w:val="22"/>
          <w:lang w:val="en-US"/>
        </w:rPr>
      </w:pPr>
    </w:p>
    <w:p w14:paraId="77D97C73" w14:textId="77777777" w:rsidR="00FE290A" w:rsidRDefault="00FE290A" w:rsidP="00EC6ED7">
      <w:pPr>
        <w:rPr>
          <w:rFonts w:asciiTheme="minorHAnsi" w:hAnsiTheme="minorHAnsi"/>
          <w:sz w:val="22"/>
          <w:szCs w:val="22"/>
          <w:lang w:val="en-US"/>
        </w:rPr>
      </w:pPr>
    </w:p>
    <w:p w14:paraId="6D883D90" w14:textId="77777777" w:rsidR="00AB7CB3" w:rsidRDefault="00AB7CB3" w:rsidP="00EC6ED7">
      <w:pPr>
        <w:rPr>
          <w:rFonts w:asciiTheme="minorHAnsi" w:hAnsiTheme="minorHAnsi"/>
          <w:sz w:val="22"/>
          <w:szCs w:val="22"/>
          <w:lang w:val="en-US"/>
        </w:rPr>
      </w:pPr>
    </w:p>
    <w:tbl>
      <w:tblPr>
        <w:tblStyle w:val="Tabellenraster"/>
        <w:tblW w:w="0" w:type="auto"/>
        <w:tblLook w:val="04A0" w:firstRow="1" w:lastRow="0" w:firstColumn="1" w:lastColumn="0" w:noHBand="0" w:noVBand="1"/>
      </w:tblPr>
      <w:tblGrid>
        <w:gridCol w:w="2263"/>
        <w:gridCol w:w="5387"/>
        <w:gridCol w:w="1412"/>
      </w:tblGrid>
      <w:tr w:rsidR="00FE290A" w:rsidRPr="00A82CDB" w14:paraId="2E02E139" w14:textId="77777777" w:rsidTr="00FE290A">
        <w:tc>
          <w:tcPr>
            <w:tcW w:w="9062" w:type="dxa"/>
            <w:gridSpan w:val="3"/>
            <w:shd w:val="clear" w:color="auto" w:fill="D9D9D9" w:themeFill="background1" w:themeFillShade="D9"/>
          </w:tcPr>
          <w:p w14:paraId="1EAEABD6" w14:textId="0987388A"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Further applicable documents</w:t>
            </w:r>
            <w:r w:rsidR="00075D8E">
              <w:rPr>
                <w:rFonts w:asciiTheme="minorHAnsi" w:hAnsiTheme="minorHAnsi"/>
                <w:b/>
                <w:sz w:val="22"/>
                <w:szCs w:val="22"/>
                <w:lang w:val="en-US"/>
              </w:rPr>
              <w:t xml:space="preserve"> and references </w:t>
            </w:r>
            <w:r w:rsidR="008A0988" w:rsidRPr="00075D8E">
              <w:rPr>
                <w:rFonts w:asciiTheme="minorHAnsi" w:hAnsiTheme="minorHAnsi"/>
                <w:b/>
                <w:color w:val="FF0000"/>
                <w:sz w:val="22"/>
                <w:szCs w:val="22"/>
                <w:lang w:val="en-US"/>
              </w:rPr>
              <w:t>*</w:t>
            </w:r>
          </w:p>
        </w:tc>
      </w:tr>
      <w:tr w:rsidR="00FE290A" w14:paraId="346181A8" w14:textId="77777777" w:rsidTr="00FE290A">
        <w:tc>
          <w:tcPr>
            <w:tcW w:w="2263" w:type="dxa"/>
            <w:shd w:val="clear" w:color="auto" w:fill="D9D9D9" w:themeFill="background1" w:themeFillShade="D9"/>
          </w:tcPr>
          <w:p w14:paraId="3F870F30"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Number</w:t>
            </w:r>
          </w:p>
        </w:tc>
        <w:tc>
          <w:tcPr>
            <w:tcW w:w="5387" w:type="dxa"/>
            <w:shd w:val="clear" w:color="auto" w:fill="D9D9D9" w:themeFill="background1" w:themeFillShade="D9"/>
          </w:tcPr>
          <w:p w14:paraId="3B5E8937"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Title</w:t>
            </w:r>
          </w:p>
        </w:tc>
        <w:tc>
          <w:tcPr>
            <w:tcW w:w="1412" w:type="dxa"/>
            <w:shd w:val="clear" w:color="auto" w:fill="D9D9D9" w:themeFill="background1" w:themeFillShade="D9"/>
          </w:tcPr>
          <w:p w14:paraId="34C2E896"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Version</w:t>
            </w:r>
          </w:p>
        </w:tc>
      </w:tr>
      <w:tr w:rsidR="00FE290A" w14:paraId="1F5FA3BB" w14:textId="77777777" w:rsidTr="00FE290A">
        <w:tc>
          <w:tcPr>
            <w:tcW w:w="2263" w:type="dxa"/>
          </w:tcPr>
          <w:p w14:paraId="1BB7E898"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7962CB88"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 xml:space="preserve">Validation of analytical methods </w:t>
            </w:r>
            <w:r w:rsidRPr="008A0988">
              <w:rPr>
                <w:rFonts w:asciiTheme="minorHAnsi" w:hAnsiTheme="minorHAnsi"/>
                <w:i/>
                <w:color w:val="FF0000"/>
                <w:sz w:val="18"/>
                <w:szCs w:val="18"/>
                <w:lang w:val="en-US"/>
              </w:rPr>
              <w:t xml:space="preserve">(your internal SOP describing how to </w:t>
            </w:r>
            <w:r w:rsidR="008A0988" w:rsidRPr="008A0988">
              <w:rPr>
                <w:rFonts w:asciiTheme="minorHAnsi" w:hAnsiTheme="minorHAnsi"/>
                <w:i/>
                <w:color w:val="FF0000"/>
                <w:sz w:val="18"/>
                <w:szCs w:val="18"/>
                <w:lang w:val="en-US"/>
              </w:rPr>
              <w:t>perform</w:t>
            </w:r>
            <w:r w:rsidRPr="008A0988">
              <w:rPr>
                <w:rFonts w:asciiTheme="minorHAnsi" w:hAnsiTheme="minorHAnsi"/>
                <w:i/>
                <w:color w:val="FF0000"/>
                <w:sz w:val="18"/>
                <w:szCs w:val="18"/>
                <w:lang w:val="en-US"/>
              </w:rPr>
              <w:t xml:space="preserve"> method validations)</w:t>
            </w:r>
          </w:p>
        </w:tc>
        <w:tc>
          <w:tcPr>
            <w:tcW w:w="1412" w:type="dxa"/>
          </w:tcPr>
          <w:p w14:paraId="5E272913" w14:textId="77777777" w:rsidR="00FE290A" w:rsidRDefault="00F23042" w:rsidP="00EC6ED7">
            <w:pPr>
              <w:rPr>
                <w:rFonts w:asciiTheme="minorHAnsi" w:hAnsiTheme="minorHAnsi"/>
                <w:sz w:val="22"/>
                <w:szCs w:val="22"/>
                <w:lang w:val="en-US"/>
              </w:rPr>
            </w:pPr>
            <w:r>
              <w:rPr>
                <w:rFonts w:asciiTheme="minorHAnsi" w:hAnsiTheme="minorHAnsi"/>
                <w:sz w:val="22"/>
                <w:szCs w:val="22"/>
                <w:lang w:val="en-US"/>
              </w:rPr>
              <w:t>1.0</w:t>
            </w:r>
          </w:p>
        </w:tc>
      </w:tr>
      <w:tr w:rsidR="00FE290A" w14:paraId="7EB33DDA" w14:textId="77777777" w:rsidTr="00FE290A">
        <w:tc>
          <w:tcPr>
            <w:tcW w:w="2263" w:type="dxa"/>
          </w:tcPr>
          <w:p w14:paraId="33191101"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63AE258F" w14:textId="77777777" w:rsidR="00FE290A" w:rsidRDefault="00FE290A" w:rsidP="00F23042">
            <w:pPr>
              <w:rPr>
                <w:rFonts w:asciiTheme="minorHAnsi" w:hAnsiTheme="minorHAnsi"/>
                <w:sz w:val="22"/>
                <w:szCs w:val="22"/>
                <w:lang w:val="en-US"/>
              </w:rPr>
            </w:pPr>
            <w:r>
              <w:rPr>
                <w:rFonts w:asciiTheme="minorHAnsi" w:hAnsiTheme="minorHAnsi"/>
                <w:sz w:val="22"/>
                <w:szCs w:val="22"/>
                <w:lang w:val="en-US"/>
              </w:rPr>
              <w:t xml:space="preserve">Performance of method xxx </w:t>
            </w:r>
            <w:r w:rsidRPr="008A0988">
              <w:rPr>
                <w:rFonts w:asciiTheme="minorHAnsi" w:hAnsiTheme="minorHAnsi"/>
                <w:i/>
                <w:color w:val="FF0000"/>
                <w:sz w:val="18"/>
                <w:szCs w:val="18"/>
                <w:lang w:val="en-US"/>
              </w:rPr>
              <w:t>(if a SOP describing the method</w:t>
            </w:r>
            <w:r w:rsidR="00F23042" w:rsidRPr="008A0988">
              <w:rPr>
                <w:rFonts w:asciiTheme="minorHAnsi" w:hAnsiTheme="minorHAnsi"/>
                <w:i/>
                <w:color w:val="FF0000"/>
                <w:sz w:val="18"/>
                <w:szCs w:val="18"/>
                <w:lang w:val="en-US"/>
              </w:rPr>
              <w:t xml:space="preserve"> which should be validated </w:t>
            </w:r>
            <w:r w:rsidRPr="008A0988">
              <w:rPr>
                <w:rFonts w:asciiTheme="minorHAnsi" w:hAnsiTheme="minorHAnsi"/>
                <w:i/>
                <w:color w:val="FF0000"/>
                <w:sz w:val="18"/>
                <w:szCs w:val="18"/>
                <w:lang w:val="en-US"/>
              </w:rPr>
              <w:t>already</w:t>
            </w:r>
            <w:r w:rsidR="00F23042" w:rsidRPr="008A0988">
              <w:rPr>
                <w:rFonts w:asciiTheme="minorHAnsi" w:hAnsiTheme="minorHAnsi"/>
                <w:i/>
                <w:color w:val="FF0000"/>
                <w:sz w:val="18"/>
                <w:szCs w:val="18"/>
                <w:lang w:val="en-US"/>
              </w:rPr>
              <w:t xml:space="preserve"> exists e.g. in case of revalidation or a draft version of the new method, this SOP should be listed here)</w:t>
            </w:r>
          </w:p>
        </w:tc>
        <w:tc>
          <w:tcPr>
            <w:tcW w:w="1412" w:type="dxa"/>
          </w:tcPr>
          <w:p w14:paraId="2AE3C2C1" w14:textId="423EEA83" w:rsidR="00FE290A" w:rsidRDefault="00820E58" w:rsidP="00EC6ED7">
            <w:pPr>
              <w:rPr>
                <w:rFonts w:asciiTheme="minorHAnsi" w:hAnsiTheme="minorHAnsi"/>
                <w:sz w:val="22"/>
                <w:szCs w:val="22"/>
                <w:lang w:val="en-US"/>
              </w:rPr>
            </w:pPr>
            <w:r>
              <w:rPr>
                <w:rFonts w:asciiTheme="minorHAnsi" w:hAnsiTheme="minorHAnsi"/>
                <w:sz w:val="22"/>
                <w:szCs w:val="22"/>
                <w:lang w:val="en-US"/>
              </w:rPr>
              <w:t>1</w:t>
            </w:r>
            <w:r w:rsidR="00F23042">
              <w:rPr>
                <w:rFonts w:asciiTheme="minorHAnsi" w:hAnsiTheme="minorHAnsi"/>
                <w:sz w:val="22"/>
                <w:szCs w:val="22"/>
                <w:lang w:val="en-US"/>
              </w:rPr>
              <w:t>.0</w:t>
            </w:r>
          </w:p>
        </w:tc>
      </w:tr>
      <w:tr w:rsidR="003344F1" w:rsidRPr="003344F1" w14:paraId="5A66CD35" w14:textId="77777777" w:rsidTr="00FE290A">
        <w:tc>
          <w:tcPr>
            <w:tcW w:w="2263" w:type="dxa"/>
          </w:tcPr>
          <w:p w14:paraId="2EC83116" w14:textId="7512B708" w:rsidR="003344F1" w:rsidRDefault="003344F1"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510FF6E0" w14:textId="68729AE6" w:rsidR="003344F1" w:rsidRDefault="003344F1" w:rsidP="00F23042">
            <w:pPr>
              <w:rPr>
                <w:rFonts w:asciiTheme="minorHAnsi" w:hAnsiTheme="minorHAnsi"/>
                <w:sz w:val="22"/>
                <w:szCs w:val="22"/>
                <w:lang w:val="en-US"/>
              </w:rPr>
            </w:pPr>
            <w:r>
              <w:rPr>
                <w:rFonts w:asciiTheme="minorHAnsi" w:hAnsiTheme="minorHAnsi"/>
                <w:sz w:val="22"/>
                <w:szCs w:val="22"/>
                <w:lang w:val="en-US"/>
              </w:rPr>
              <w:t xml:space="preserve">Deviation management </w:t>
            </w:r>
            <w:r w:rsidRPr="002E2785">
              <w:rPr>
                <w:rFonts w:asciiTheme="minorHAnsi" w:hAnsiTheme="minorHAnsi" w:cs="Arial"/>
                <w:i/>
                <w:color w:val="FF0000"/>
                <w:sz w:val="18"/>
                <w:szCs w:val="18"/>
                <w:lang w:val="en-GB"/>
              </w:rPr>
              <w:t>(your internal SOP dealing with deviation management)</w:t>
            </w:r>
          </w:p>
        </w:tc>
        <w:tc>
          <w:tcPr>
            <w:tcW w:w="1412" w:type="dxa"/>
          </w:tcPr>
          <w:p w14:paraId="6C7EE011" w14:textId="6663494E" w:rsidR="003344F1" w:rsidRDefault="003344F1" w:rsidP="00EC6ED7">
            <w:pPr>
              <w:rPr>
                <w:rFonts w:asciiTheme="minorHAnsi" w:hAnsiTheme="minorHAnsi"/>
                <w:sz w:val="22"/>
                <w:szCs w:val="22"/>
                <w:lang w:val="en-US"/>
              </w:rPr>
            </w:pPr>
            <w:r>
              <w:rPr>
                <w:rFonts w:asciiTheme="minorHAnsi" w:hAnsiTheme="minorHAnsi"/>
                <w:sz w:val="22"/>
                <w:szCs w:val="22"/>
                <w:lang w:val="en-US"/>
              </w:rPr>
              <w:t>1.0</w:t>
            </w:r>
          </w:p>
        </w:tc>
      </w:tr>
      <w:tr w:rsidR="00820E58" w:rsidRPr="003344F1" w14:paraId="21614B47" w14:textId="77777777" w:rsidTr="00FE290A">
        <w:tc>
          <w:tcPr>
            <w:tcW w:w="2263" w:type="dxa"/>
          </w:tcPr>
          <w:p w14:paraId="0F64F9AB" w14:textId="7D840355" w:rsidR="00820E58" w:rsidRDefault="00820E58" w:rsidP="00EC6ED7">
            <w:pPr>
              <w:rPr>
                <w:rFonts w:asciiTheme="minorHAnsi" w:hAnsiTheme="minorHAnsi"/>
                <w:sz w:val="22"/>
                <w:szCs w:val="22"/>
                <w:lang w:val="en-US"/>
              </w:rPr>
            </w:pPr>
            <w:r>
              <w:rPr>
                <w:rFonts w:asciiTheme="minorHAnsi" w:hAnsiTheme="minorHAnsi"/>
                <w:sz w:val="22"/>
                <w:szCs w:val="22"/>
                <w:lang w:val="en-US"/>
              </w:rPr>
              <w:t>xxx</w:t>
            </w:r>
          </w:p>
        </w:tc>
        <w:tc>
          <w:tcPr>
            <w:tcW w:w="5387" w:type="dxa"/>
          </w:tcPr>
          <w:p w14:paraId="2FCAD410" w14:textId="7AD8AEE0" w:rsidR="00820E58" w:rsidRDefault="00820E58" w:rsidP="00820E58">
            <w:pPr>
              <w:rPr>
                <w:rFonts w:asciiTheme="minorHAnsi" w:hAnsiTheme="minorHAnsi"/>
                <w:sz w:val="22"/>
                <w:szCs w:val="22"/>
                <w:lang w:val="en-US"/>
              </w:rPr>
            </w:pPr>
            <w:r>
              <w:rPr>
                <w:rFonts w:asciiTheme="minorHAnsi" w:hAnsiTheme="minorHAnsi"/>
                <w:sz w:val="22"/>
                <w:szCs w:val="22"/>
                <w:lang w:val="en-US"/>
              </w:rPr>
              <w:t xml:space="preserve">Risk assessment for method xxx </w:t>
            </w:r>
            <w:r w:rsidRPr="00820E58">
              <w:rPr>
                <w:rFonts w:asciiTheme="minorHAnsi" w:hAnsiTheme="minorHAnsi"/>
                <w:i/>
                <w:color w:val="FF0000"/>
                <w:sz w:val="18"/>
                <w:szCs w:val="18"/>
                <w:lang w:val="en-US"/>
              </w:rPr>
              <w:t>(</w:t>
            </w:r>
            <w:r w:rsidRPr="00820E58">
              <w:rPr>
                <w:rFonts w:asciiTheme="minorHAnsi" w:hAnsiTheme="minorHAnsi" w:cs="Arial"/>
                <w:i/>
                <w:color w:val="FF0000"/>
                <w:sz w:val="18"/>
                <w:szCs w:val="18"/>
                <w:lang w:val="en-US"/>
              </w:rPr>
              <w:t xml:space="preserve">your </w:t>
            </w:r>
            <w:r w:rsidRPr="00FE3A7E">
              <w:rPr>
                <w:rFonts w:asciiTheme="minorHAnsi" w:hAnsiTheme="minorHAnsi" w:cs="Arial"/>
                <w:i/>
                <w:color w:val="FF0000"/>
                <w:sz w:val="18"/>
                <w:szCs w:val="18"/>
                <w:lang w:val="en-US"/>
              </w:rPr>
              <w:t>internal risk assessment document</w:t>
            </w:r>
            <w:r>
              <w:rPr>
                <w:rFonts w:asciiTheme="minorHAnsi" w:hAnsiTheme="minorHAnsi" w:cs="Arial"/>
                <w:i/>
                <w:color w:val="FF0000"/>
                <w:sz w:val="18"/>
                <w:szCs w:val="18"/>
                <w:lang w:val="en-US"/>
              </w:rPr>
              <w:t xml:space="preserve">, if performed and applicable, see chapter </w:t>
            </w:r>
            <w:r>
              <w:rPr>
                <w:rFonts w:asciiTheme="minorHAnsi" w:hAnsiTheme="minorHAnsi" w:cs="Arial"/>
                <w:i/>
                <w:color w:val="FF0000"/>
                <w:sz w:val="18"/>
                <w:szCs w:val="18"/>
                <w:lang w:val="en-US"/>
              </w:rPr>
              <w:fldChar w:fldCharType="begin"/>
            </w:r>
            <w:r>
              <w:rPr>
                <w:rFonts w:asciiTheme="minorHAnsi" w:hAnsiTheme="minorHAnsi" w:cs="Arial"/>
                <w:i/>
                <w:color w:val="FF0000"/>
                <w:sz w:val="18"/>
                <w:szCs w:val="18"/>
                <w:lang w:val="en-US"/>
              </w:rPr>
              <w:instrText xml:space="preserve"> REF _Ref27590743 \r \h </w:instrText>
            </w:r>
            <w:r>
              <w:rPr>
                <w:rFonts w:asciiTheme="minorHAnsi" w:hAnsiTheme="minorHAnsi" w:cs="Arial"/>
                <w:i/>
                <w:color w:val="FF0000"/>
                <w:sz w:val="18"/>
                <w:szCs w:val="18"/>
                <w:lang w:val="en-US"/>
              </w:rPr>
            </w:r>
            <w:r>
              <w:rPr>
                <w:rFonts w:asciiTheme="minorHAnsi" w:hAnsiTheme="minorHAnsi" w:cs="Arial"/>
                <w:i/>
                <w:color w:val="FF0000"/>
                <w:sz w:val="18"/>
                <w:szCs w:val="18"/>
                <w:lang w:val="en-US"/>
              </w:rPr>
              <w:fldChar w:fldCharType="separate"/>
            </w:r>
            <w:r w:rsidR="008F7A90">
              <w:rPr>
                <w:rFonts w:asciiTheme="minorHAnsi" w:hAnsiTheme="minorHAnsi" w:cs="Arial"/>
                <w:i/>
                <w:color w:val="FF0000"/>
                <w:sz w:val="18"/>
                <w:szCs w:val="18"/>
                <w:lang w:val="en-US"/>
              </w:rPr>
              <w:t xml:space="preserve">6.2 </w:t>
            </w:r>
            <w:r>
              <w:rPr>
                <w:rFonts w:asciiTheme="minorHAnsi" w:hAnsiTheme="minorHAnsi" w:cs="Arial"/>
                <w:i/>
                <w:color w:val="FF0000"/>
                <w:sz w:val="18"/>
                <w:szCs w:val="18"/>
                <w:lang w:val="en-US"/>
              </w:rPr>
              <w:fldChar w:fldCharType="end"/>
            </w:r>
            <w:r>
              <w:rPr>
                <w:rFonts w:asciiTheme="minorHAnsi" w:hAnsiTheme="minorHAnsi" w:cs="Arial"/>
                <w:i/>
                <w:color w:val="FF0000"/>
                <w:sz w:val="18"/>
                <w:szCs w:val="18"/>
                <w:lang w:val="en-US"/>
              </w:rPr>
              <w:t>)</w:t>
            </w:r>
          </w:p>
        </w:tc>
        <w:tc>
          <w:tcPr>
            <w:tcW w:w="1412" w:type="dxa"/>
          </w:tcPr>
          <w:p w14:paraId="13363378" w14:textId="154E45A0" w:rsidR="00820E58" w:rsidRDefault="00820E58" w:rsidP="00EC6ED7">
            <w:pPr>
              <w:rPr>
                <w:rFonts w:asciiTheme="minorHAnsi" w:hAnsiTheme="minorHAnsi"/>
                <w:sz w:val="22"/>
                <w:szCs w:val="22"/>
                <w:lang w:val="en-US"/>
              </w:rPr>
            </w:pPr>
            <w:r>
              <w:rPr>
                <w:rFonts w:asciiTheme="minorHAnsi" w:hAnsiTheme="minorHAnsi"/>
                <w:sz w:val="22"/>
                <w:szCs w:val="22"/>
                <w:lang w:val="en-US"/>
              </w:rPr>
              <w:t>1.0</w:t>
            </w:r>
          </w:p>
        </w:tc>
      </w:tr>
      <w:tr w:rsidR="008A0988" w:rsidRPr="00A82CDB" w14:paraId="122152AB" w14:textId="77777777" w:rsidTr="004E4FA8">
        <w:tc>
          <w:tcPr>
            <w:tcW w:w="9062" w:type="dxa"/>
            <w:gridSpan w:val="3"/>
          </w:tcPr>
          <w:p w14:paraId="3D58C8EF" w14:textId="2C1547D9" w:rsidR="008A0988" w:rsidRPr="008A0988" w:rsidRDefault="008A0988" w:rsidP="008A0988">
            <w:pPr>
              <w:pStyle w:val="FormatvorlageBlock"/>
              <w:rPr>
                <w:rFonts w:asciiTheme="minorHAnsi" w:hAnsiTheme="minorHAnsi"/>
                <w:sz w:val="22"/>
                <w:szCs w:val="22"/>
                <w:lang w:val="en-US"/>
              </w:rPr>
            </w:pPr>
            <w:r w:rsidRPr="008A0988">
              <w:rPr>
                <w:rFonts w:asciiTheme="minorHAnsi" w:hAnsiTheme="minorHAnsi"/>
                <w:sz w:val="22"/>
                <w:szCs w:val="22"/>
                <w:lang w:val="en-US"/>
              </w:rPr>
              <w:t>ICH Q2(R1) „Validation of Analytical Procedures: Text and Methodology”</w:t>
            </w:r>
            <w:r w:rsidR="00BE4794">
              <w:rPr>
                <w:rFonts w:asciiTheme="minorHAnsi" w:hAnsiTheme="minorHAnsi"/>
                <w:sz w:val="22"/>
                <w:szCs w:val="22"/>
                <w:lang w:val="en-US"/>
              </w:rPr>
              <w:t>, 2005</w:t>
            </w:r>
          </w:p>
        </w:tc>
      </w:tr>
      <w:tr w:rsidR="008A0988" w:rsidRPr="00A82CDB" w14:paraId="2ADBF65A" w14:textId="77777777" w:rsidTr="004E4FA8">
        <w:tc>
          <w:tcPr>
            <w:tcW w:w="9062" w:type="dxa"/>
            <w:gridSpan w:val="3"/>
          </w:tcPr>
          <w:p w14:paraId="236D156F" w14:textId="77777777" w:rsidR="008A0988" w:rsidRPr="008A0988" w:rsidRDefault="008A0988" w:rsidP="008A0988">
            <w:pPr>
              <w:pStyle w:val="FormatvorlageBlock"/>
              <w:rPr>
                <w:rFonts w:asciiTheme="minorHAnsi" w:hAnsiTheme="minorHAnsi"/>
                <w:i/>
                <w:color w:val="FF0000"/>
                <w:sz w:val="18"/>
                <w:szCs w:val="18"/>
                <w:lang w:val="en-US"/>
              </w:rPr>
            </w:pPr>
            <w:r w:rsidRPr="008A0988">
              <w:rPr>
                <w:rFonts w:asciiTheme="minorHAnsi" w:hAnsiTheme="minorHAnsi"/>
                <w:i/>
                <w:color w:val="FF0000"/>
                <w:sz w:val="18"/>
                <w:szCs w:val="18"/>
                <w:lang w:val="en-US"/>
              </w:rPr>
              <w:t>Further documents can be added</w:t>
            </w:r>
          </w:p>
        </w:tc>
      </w:tr>
    </w:tbl>
    <w:p w14:paraId="5386A8EB" w14:textId="55A127A1" w:rsidR="00EC6ED7" w:rsidRPr="008A0988" w:rsidRDefault="008A0988" w:rsidP="00EC6ED7">
      <w:pPr>
        <w:rPr>
          <w:rFonts w:asciiTheme="minorHAnsi" w:hAnsiTheme="minorHAnsi"/>
          <w:i/>
          <w:color w:val="FF0000"/>
          <w:sz w:val="18"/>
          <w:szCs w:val="18"/>
          <w:lang w:val="en-US"/>
        </w:rPr>
      </w:pPr>
      <w:r w:rsidRPr="008A0988">
        <w:rPr>
          <w:rFonts w:asciiTheme="minorHAnsi" w:hAnsiTheme="minorHAnsi"/>
          <w:i/>
          <w:color w:val="FF0000"/>
          <w:sz w:val="18"/>
          <w:szCs w:val="18"/>
          <w:lang w:val="en-US"/>
        </w:rPr>
        <w:t xml:space="preserve">* This is not a must, but might be </w:t>
      </w:r>
      <w:r w:rsidR="00820E58" w:rsidRPr="008A0988">
        <w:rPr>
          <w:rFonts w:asciiTheme="minorHAnsi" w:hAnsiTheme="minorHAnsi"/>
          <w:i/>
          <w:color w:val="FF0000"/>
          <w:sz w:val="18"/>
          <w:szCs w:val="18"/>
          <w:lang w:val="en-US"/>
        </w:rPr>
        <w:t>useful</w:t>
      </w:r>
      <w:r w:rsidRPr="008A0988">
        <w:rPr>
          <w:rFonts w:asciiTheme="minorHAnsi" w:hAnsiTheme="minorHAnsi"/>
          <w:i/>
          <w:color w:val="FF0000"/>
          <w:sz w:val="18"/>
          <w:szCs w:val="18"/>
          <w:lang w:val="en-US"/>
        </w:rPr>
        <w:t xml:space="preserve"> especially if an already existing method can be referenced. Otherwise the method can also be referenced in another section or fully described.</w:t>
      </w:r>
    </w:p>
    <w:p w14:paraId="700B317C" w14:textId="441C7462" w:rsidR="00EC6ED7" w:rsidRDefault="00EC6ED7" w:rsidP="00D86766">
      <w:pPr>
        <w:rPr>
          <w:rFonts w:asciiTheme="minorHAnsi" w:hAnsiTheme="minorHAnsi" w:cs="Arial"/>
          <w:lang w:val="en-US"/>
        </w:rPr>
      </w:pPr>
    </w:p>
    <w:p w14:paraId="78765462" w14:textId="77777777" w:rsidR="00D86766" w:rsidRPr="008A0988" w:rsidRDefault="00D86766" w:rsidP="00D86766">
      <w:pPr>
        <w:rPr>
          <w:rFonts w:asciiTheme="minorHAnsi" w:hAnsiTheme="minorHAnsi" w:cs="Arial"/>
          <w:lang w:val="en-US"/>
        </w:rPr>
      </w:pPr>
      <w:r w:rsidRPr="008A0988">
        <w:rPr>
          <w:rFonts w:asciiTheme="minorHAnsi" w:hAnsiTheme="minorHAnsi" w:cs="Arial"/>
          <w:lang w:val="en-US"/>
        </w:rPr>
        <w:br w:type="page"/>
      </w:r>
    </w:p>
    <w:p w14:paraId="6E903AFF" w14:textId="77777777" w:rsidR="00D86766" w:rsidRPr="000B527D" w:rsidRDefault="00164715" w:rsidP="00D86766">
      <w:pPr>
        <w:rPr>
          <w:rFonts w:asciiTheme="minorHAnsi" w:hAnsiTheme="minorHAnsi" w:cs="Arial"/>
          <w:b/>
        </w:rPr>
      </w:pPr>
      <w:r>
        <w:rPr>
          <w:rFonts w:asciiTheme="minorHAnsi" w:hAnsiTheme="minorHAnsi" w:cs="Arial"/>
          <w:b/>
        </w:rPr>
        <w:lastRenderedPageBreak/>
        <w:t xml:space="preserve">Table </w:t>
      </w:r>
      <w:proofErr w:type="spellStart"/>
      <w:r>
        <w:rPr>
          <w:rFonts w:asciiTheme="minorHAnsi" w:hAnsiTheme="minorHAnsi" w:cs="Arial"/>
          <w:b/>
        </w:rPr>
        <w:t>of</w:t>
      </w:r>
      <w:proofErr w:type="spellEnd"/>
      <w:r>
        <w:rPr>
          <w:rFonts w:asciiTheme="minorHAnsi" w:hAnsiTheme="minorHAnsi" w:cs="Arial"/>
          <w:b/>
        </w:rPr>
        <w:t xml:space="preserve"> </w:t>
      </w:r>
      <w:proofErr w:type="spellStart"/>
      <w:r>
        <w:rPr>
          <w:rFonts w:asciiTheme="minorHAnsi" w:hAnsiTheme="minorHAnsi" w:cs="Arial"/>
          <w:b/>
        </w:rPr>
        <w:t>contents</w:t>
      </w:r>
      <w:proofErr w:type="spellEnd"/>
    </w:p>
    <w:p w14:paraId="2E342B2B" w14:textId="77777777" w:rsidR="00D86766" w:rsidRPr="007517EB" w:rsidRDefault="00D86766" w:rsidP="00D86766">
      <w:pPr>
        <w:rPr>
          <w:rStyle w:val="FormatvorlageArial"/>
          <w:rFonts w:asciiTheme="minorHAnsi" w:hAnsiTheme="minorHAnsi"/>
          <w:sz w:val="22"/>
          <w:szCs w:val="22"/>
        </w:rPr>
      </w:pPr>
    </w:p>
    <w:p w14:paraId="7A1D6DD3" w14:textId="67C4A6C8" w:rsidR="008F7A90" w:rsidRPr="008F7A90" w:rsidRDefault="00D86766">
      <w:pPr>
        <w:pStyle w:val="Verzeichnis1"/>
        <w:tabs>
          <w:tab w:val="left" w:pos="480"/>
          <w:tab w:val="right" w:leader="dot" w:pos="9062"/>
        </w:tabs>
        <w:rPr>
          <w:rFonts w:asciiTheme="minorHAnsi" w:eastAsiaTheme="minorEastAsia" w:hAnsiTheme="minorHAnsi" w:cstheme="minorBidi"/>
          <w:noProof/>
          <w:sz w:val="22"/>
          <w:szCs w:val="22"/>
        </w:rPr>
      </w:pPr>
      <w:r w:rsidRPr="008F7A90">
        <w:rPr>
          <w:rFonts w:asciiTheme="minorHAnsi" w:hAnsiTheme="minorHAnsi" w:cs="Arial"/>
          <w:sz w:val="22"/>
          <w:szCs w:val="22"/>
        </w:rPr>
        <w:fldChar w:fldCharType="begin"/>
      </w:r>
      <w:r w:rsidRPr="008F7A90">
        <w:rPr>
          <w:rFonts w:asciiTheme="minorHAnsi" w:hAnsiTheme="minorHAnsi" w:cs="Arial"/>
          <w:sz w:val="22"/>
          <w:szCs w:val="22"/>
        </w:rPr>
        <w:instrText xml:space="preserve"> TOC \o "1-3" \h \z \u </w:instrText>
      </w:r>
      <w:r w:rsidRPr="008F7A90">
        <w:rPr>
          <w:rFonts w:asciiTheme="minorHAnsi" w:hAnsiTheme="minorHAnsi" w:cs="Arial"/>
          <w:sz w:val="22"/>
          <w:szCs w:val="22"/>
        </w:rPr>
        <w:fldChar w:fldCharType="separate"/>
      </w:r>
      <w:hyperlink w:anchor="_Toc30161766" w:history="1">
        <w:r w:rsidR="008F7A90" w:rsidRPr="008F7A90">
          <w:rPr>
            <w:rStyle w:val="Hyperlink"/>
            <w:rFonts w:asciiTheme="minorHAnsi" w:hAnsiTheme="minorHAnsi"/>
            <w:noProof/>
            <w:sz w:val="22"/>
            <w:szCs w:val="22"/>
          </w:rPr>
          <w:t>1.</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rPr>
          <w:t>Aim of this validation</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_Toc30161766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3</w:t>
        </w:r>
        <w:r w:rsidR="008F7A90" w:rsidRPr="008F7A90">
          <w:rPr>
            <w:rFonts w:asciiTheme="minorHAnsi" w:hAnsiTheme="minorHAnsi"/>
            <w:noProof/>
            <w:webHidden/>
            <w:sz w:val="22"/>
            <w:szCs w:val="22"/>
          </w:rPr>
          <w:fldChar w:fldCharType="end"/>
        </w:r>
      </w:hyperlink>
    </w:p>
    <w:p w14:paraId="560B2293" w14:textId="6CAAE948" w:rsidR="008F7A90" w:rsidRPr="008F7A90" w:rsidRDefault="00DD5033">
      <w:pPr>
        <w:pStyle w:val="Verzeichnis1"/>
        <w:tabs>
          <w:tab w:val="left" w:pos="480"/>
          <w:tab w:val="right" w:leader="dot" w:pos="9062"/>
        </w:tabs>
        <w:rPr>
          <w:rFonts w:asciiTheme="minorHAnsi" w:eastAsiaTheme="minorEastAsia" w:hAnsiTheme="minorHAnsi" w:cstheme="minorBidi"/>
          <w:noProof/>
          <w:sz w:val="22"/>
          <w:szCs w:val="22"/>
        </w:rPr>
      </w:pPr>
      <w:hyperlink w:anchor="_Toc30161767" w:history="1">
        <w:r w:rsidR="008F7A90" w:rsidRPr="008F7A90">
          <w:rPr>
            <w:rStyle w:val="Hyperlink"/>
            <w:rFonts w:asciiTheme="minorHAnsi" w:hAnsiTheme="minorHAnsi"/>
            <w:noProof/>
            <w:sz w:val="22"/>
            <w:szCs w:val="22"/>
            <w:lang w:val="en-US"/>
          </w:rPr>
          <w:t>2.</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lang w:val="en-US"/>
          </w:rPr>
          <w:t>Principle / Description of the method</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_Toc30161767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3</w:t>
        </w:r>
        <w:r w:rsidR="008F7A90" w:rsidRPr="008F7A90">
          <w:rPr>
            <w:rFonts w:asciiTheme="minorHAnsi" w:hAnsiTheme="minorHAnsi"/>
            <w:noProof/>
            <w:webHidden/>
            <w:sz w:val="22"/>
            <w:szCs w:val="22"/>
          </w:rPr>
          <w:fldChar w:fldCharType="end"/>
        </w:r>
      </w:hyperlink>
    </w:p>
    <w:p w14:paraId="043A430A" w14:textId="737F2A06" w:rsidR="008F7A90" w:rsidRPr="008F7A90" w:rsidRDefault="00DD5033">
      <w:pPr>
        <w:pStyle w:val="Verzeichnis1"/>
        <w:tabs>
          <w:tab w:val="left" w:pos="480"/>
          <w:tab w:val="right" w:leader="dot" w:pos="9062"/>
        </w:tabs>
        <w:rPr>
          <w:rFonts w:asciiTheme="minorHAnsi" w:eastAsiaTheme="minorEastAsia" w:hAnsiTheme="minorHAnsi" w:cstheme="minorBidi"/>
          <w:noProof/>
          <w:sz w:val="22"/>
          <w:szCs w:val="22"/>
        </w:rPr>
      </w:pPr>
      <w:hyperlink w:anchor="_Toc30161768" w:history="1">
        <w:r w:rsidR="008F7A90" w:rsidRPr="008F7A90">
          <w:rPr>
            <w:rStyle w:val="Hyperlink"/>
            <w:rFonts w:asciiTheme="minorHAnsi" w:hAnsiTheme="minorHAnsi"/>
            <w:noProof/>
            <w:sz w:val="22"/>
            <w:szCs w:val="22"/>
          </w:rPr>
          <w:t>3.</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rPr>
          <w:t>Schedule, ro</w:t>
        </w:r>
        <w:r w:rsidR="008F7A90">
          <w:rPr>
            <w:rStyle w:val="Hyperlink"/>
            <w:rFonts w:asciiTheme="minorHAnsi" w:hAnsiTheme="minorHAnsi"/>
            <w:noProof/>
            <w:sz w:val="22"/>
            <w:szCs w:val="22"/>
          </w:rPr>
          <w:t xml:space="preserve">les and responsibilities </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_Toc30161768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4</w:t>
        </w:r>
        <w:r w:rsidR="008F7A90" w:rsidRPr="008F7A90">
          <w:rPr>
            <w:rFonts w:asciiTheme="minorHAnsi" w:hAnsiTheme="minorHAnsi"/>
            <w:noProof/>
            <w:webHidden/>
            <w:sz w:val="22"/>
            <w:szCs w:val="22"/>
          </w:rPr>
          <w:fldChar w:fldCharType="end"/>
        </w:r>
      </w:hyperlink>
    </w:p>
    <w:p w14:paraId="4A2A7DBF" w14:textId="7F1386C2" w:rsidR="008F7A90" w:rsidRPr="008F7A90" w:rsidRDefault="00DD5033">
      <w:pPr>
        <w:pStyle w:val="Verzeichnis1"/>
        <w:tabs>
          <w:tab w:val="left" w:pos="480"/>
          <w:tab w:val="right" w:leader="dot" w:pos="9062"/>
        </w:tabs>
        <w:rPr>
          <w:rFonts w:asciiTheme="minorHAnsi" w:eastAsiaTheme="minorEastAsia" w:hAnsiTheme="minorHAnsi" w:cstheme="minorBidi"/>
          <w:noProof/>
          <w:sz w:val="22"/>
          <w:szCs w:val="22"/>
        </w:rPr>
      </w:pPr>
      <w:hyperlink w:anchor="_Toc30161769" w:history="1">
        <w:r w:rsidR="008F7A90" w:rsidRPr="008F7A90">
          <w:rPr>
            <w:rStyle w:val="Hyperlink"/>
            <w:rFonts w:asciiTheme="minorHAnsi" w:hAnsiTheme="minorHAnsi"/>
            <w:noProof/>
            <w:sz w:val="22"/>
            <w:szCs w:val="22"/>
            <w:lang w:val="en-US"/>
          </w:rPr>
          <w:t>4.</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lang w:val="en-US"/>
          </w:rPr>
          <w:t>Samples to be applied in this validation</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_Toc30161769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4</w:t>
        </w:r>
        <w:r w:rsidR="008F7A90" w:rsidRPr="008F7A90">
          <w:rPr>
            <w:rFonts w:asciiTheme="minorHAnsi" w:hAnsiTheme="minorHAnsi"/>
            <w:noProof/>
            <w:webHidden/>
            <w:sz w:val="22"/>
            <w:szCs w:val="22"/>
          </w:rPr>
          <w:fldChar w:fldCharType="end"/>
        </w:r>
      </w:hyperlink>
    </w:p>
    <w:p w14:paraId="5B26DB2E" w14:textId="1541689B" w:rsidR="008F7A90" w:rsidRPr="008F7A90" w:rsidRDefault="00DD5033">
      <w:pPr>
        <w:pStyle w:val="Verzeichnis1"/>
        <w:tabs>
          <w:tab w:val="left" w:pos="480"/>
          <w:tab w:val="right" w:leader="dot" w:pos="9062"/>
        </w:tabs>
        <w:rPr>
          <w:rFonts w:asciiTheme="minorHAnsi" w:eastAsiaTheme="minorEastAsia" w:hAnsiTheme="minorHAnsi" w:cstheme="minorBidi"/>
          <w:noProof/>
          <w:sz w:val="22"/>
          <w:szCs w:val="22"/>
        </w:rPr>
      </w:pPr>
      <w:hyperlink w:anchor="_Toc30161770" w:history="1">
        <w:r w:rsidR="008F7A90" w:rsidRPr="008F7A90">
          <w:rPr>
            <w:rStyle w:val="Hyperlink"/>
            <w:rFonts w:asciiTheme="minorHAnsi" w:hAnsiTheme="minorHAnsi"/>
            <w:noProof/>
            <w:sz w:val="22"/>
            <w:szCs w:val="22"/>
            <w:lang w:val="en-US"/>
          </w:rPr>
          <w:t>5.</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lang w:val="en-US"/>
          </w:rPr>
          <w:t>Abbreviations</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_Toc30161770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4</w:t>
        </w:r>
        <w:r w:rsidR="008F7A90" w:rsidRPr="008F7A90">
          <w:rPr>
            <w:rFonts w:asciiTheme="minorHAnsi" w:hAnsiTheme="minorHAnsi"/>
            <w:noProof/>
            <w:webHidden/>
            <w:sz w:val="22"/>
            <w:szCs w:val="22"/>
          </w:rPr>
          <w:fldChar w:fldCharType="end"/>
        </w:r>
      </w:hyperlink>
    </w:p>
    <w:p w14:paraId="7CB368E5" w14:textId="0BA0E810" w:rsidR="008F7A90" w:rsidRPr="008F7A90" w:rsidRDefault="00DD5033">
      <w:pPr>
        <w:pStyle w:val="Verzeichnis1"/>
        <w:tabs>
          <w:tab w:val="left" w:pos="480"/>
          <w:tab w:val="right" w:leader="dot" w:pos="9062"/>
        </w:tabs>
        <w:rPr>
          <w:rFonts w:asciiTheme="minorHAnsi" w:eastAsiaTheme="minorEastAsia" w:hAnsiTheme="minorHAnsi" w:cstheme="minorBidi"/>
          <w:noProof/>
          <w:sz w:val="22"/>
          <w:szCs w:val="22"/>
        </w:rPr>
      </w:pPr>
      <w:hyperlink w:anchor="_Toc30161771" w:history="1">
        <w:r w:rsidR="008F7A90" w:rsidRPr="008F7A90">
          <w:rPr>
            <w:rStyle w:val="Hyperlink"/>
            <w:rFonts w:asciiTheme="minorHAnsi" w:hAnsiTheme="minorHAnsi"/>
            <w:noProof/>
            <w:sz w:val="22"/>
            <w:szCs w:val="22"/>
            <w:lang w:val="en-US"/>
          </w:rPr>
          <w:t>6.</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lang w:val="en-US"/>
          </w:rPr>
          <w:t>Execution of the validation and parameters to be evaluated</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_Toc30161771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5</w:t>
        </w:r>
        <w:r w:rsidR="008F7A90" w:rsidRPr="008F7A90">
          <w:rPr>
            <w:rFonts w:asciiTheme="minorHAnsi" w:hAnsiTheme="minorHAnsi"/>
            <w:noProof/>
            <w:webHidden/>
            <w:sz w:val="22"/>
            <w:szCs w:val="22"/>
          </w:rPr>
          <w:fldChar w:fldCharType="end"/>
        </w:r>
      </w:hyperlink>
    </w:p>
    <w:p w14:paraId="09CC1CB2" w14:textId="5FB0AE3D" w:rsidR="008F7A90" w:rsidRPr="008F7A90" w:rsidRDefault="00DD5033">
      <w:pPr>
        <w:pStyle w:val="Verzeichnis2"/>
        <w:tabs>
          <w:tab w:val="left" w:pos="960"/>
          <w:tab w:val="right" w:leader="dot" w:pos="9062"/>
        </w:tabs>
        <w:rPr>
          <w:rFonts w:asciiTheme="minorHAnsi" w:eastAsiaTheme="minorEastAsia" w:hAnsiTheme="minorHAnsi" w:cstheme="minorBidi"/>
          <w:noProof/>
          <w:sz w:val="22"/>
          <w:szCs w:val="22"/>
        </w:rPr>
      </w:pPr>
      <w:hyperlink w:anchor="_Toc30161772" w:history="1">
        <w:r w:rsidR="008F7A90" w:rsidRPr="008F7A90">
          <w:rPr>
            <w:rStyle w:val="Hyperlink"/>
            <w:rFonts w:asciiTheme="minorHAnsi" w:hAnsiTheme="minorHAnsi"/>
            <w:noProof/>
            <w:sz w:val="22"/>
            <w:szCs w:val="22"/>
            <w:lang w:val="en-US"/>
          </w:rPr>
          <w:t>6.1</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lang w:val="en-US"/>
          </w:rPr>
          <w:t>Specificity</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_Toc30161772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5</w:t>
        </w:r>
        <w:r w:rsidR="008F7A90" w:rsidRPr="008F7A90">
          <w:rPr>
            <w:rFonts w:asciiTheme="minorHAnsi" w:hAnsiTheme="minorHAnsi"/>
            <w:noProof/>
            <w:webHidden/>
            <w:sz w:val="22"/>
            <w:szCs w:val="22"/>
          </w:rPr>
          <w:fldChar w:fldCharType="end"/>
        </w:r>
      </w:hyperlink>
    </w:p>
    <w:p w14:paraId="767583BF" w14:textId="64E6F7A0" w:rsidR="008F7A90" w:rsidRPr="008F7A90" w:rsidRDefault="00DD5033">
      <w:pPr>
        <w:pStyle w:val="Verzeichnis2"/>
        <w:tabs>
          <w:tab w:val="left" w:pos="960"/>
          <w:tab w:val="right" w:leader="dot" w:pos="9062"/>
        </w:tabs>
        <w:rPr>
          <w:rFonts w:asciiTheme="minorHAnsi" w:eastAsiaTheme="minorEastAsia" w:hAnsiTheme="minorHAnsi" w:cstheme="minorBidi"/>
          <w:noProof/>
          <w:sz w:val="22"/>
          <w:szCs w:val="22"/>
        </w:rPr>
      </w:pPr>
      <w:hyperlink w:anchor="_Toc30161773" w:history="1">
        <w:r w:rsidR="008F7A90" w:rsidRPr="008F7A90">
          <w:rPr>
            <w:rStyle w:val="Hyperlink"/>
            <w:rFonts w:asciiTheme="minorHAnsi" w:hAnsiTheme="minorHAnsi"/>
            <w:noProof/>
            <w:sz w:val="22"/>
            <w:szCs w:val="22"/>
            <w:lang w:val="en-US"/>
          </w:rPr>
          <w:t>6.2</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lang w:val="en-US"/>
          </w:rPr>
          <w:t>Robustness</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_Toc30161773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5</w:t>
        </w:r>
        <w:r w:rsidR="008F7A90" w:rsidRPr="008F7A90">
          <w:rPr>
            <w:rFonts w:asciiTheme="minorHAnsi" w:hAnsiTheme="minorHAnsi"/>
            <w:noProof/>
            <w:webHidden/>
            <w:sz w:val="22"/>
            <w:szCs w:val="22"/>
          </w:rPr>
          <w:fldChar w:fldCharType="end"/>
        </w:r>
      </w:hyperlink>
    </w:p>
    <w:p w14:paraId="154C213D" w14:textId="3535C256" w:rsidR="008F7A90" w:rsidRPr="008F7A90" w:rsidRDefault="00DD5033">
      <w:pPr>
        <w:pStyle w:val="Verzeichnis2"/>
        <w:tabs>
          <w:tab w:val="left" w:pos="960"/>
          <w:tab w:val="right" w:leader="dot" w:pos="9062"/>
        </w:tabs>
        <w:rPr>
          <w:rFonts w:asciiTheme="minorHAnsi" w:eastAsiaTheme="minorEastAsia" w:hAnsiTheme="minorHAnsi" w:cstheme="minorBidi"/>
          <w:noProof/>
          <w:sz w:val="22"/>
          <w:szCs w:val="22"/>
        </w:rPr>
      </w:pPr>
      <w:hyperlink w:anchor="_Toc30161774" w:history="1">
        <w:r w:rsidR="008F7A90" w:rsidRPr="008F7A90">
          <w:rPr>
            <w:rStyle w:val="Hyperlink"/>
            <w:rFonts w:asciiTheme="minorHAnsi" w:hAnsiTheme="minorHAnsi"/>
            <w:noProof/>
            <w:sz w:val="22"/>
            <w:szCs w:val="22"/>
            <w:lang w:val="en-US"/>
          </w:rPr>
          <w:t>6.3</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lang w:val="en-US"/>
          </w:rPr>
          <w:t>System suitability</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_Toc30161774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6</w:t>
        </w:r>
        <w:r w:rsidR="008F7A90" w:rsidRPr="008F7A90">
          <w:rPr>
            <w:rFonts w:asciiTheme="minorHAnsi" w:hAnsiTheme="minorHAnsi"/>
            <w:noProof/>
            <w:webHidden/>
            <w:sz w:val="22"/>
            <w:szCs w:val="22"/>
          </w:rPr>
          <w:fldChar w:fldCharType="end"/>
        </w:r>
      </w:hyperlink>
    </w:p>
    <w:p w14:paraId="24A3D589" w14:textId="26AFEDBB" w:rsidR="008F7A90" w:rsidRPr="008F7A90" w:rsidRDefault="00DD5033">
      <w:pPr>
        <w:pStyle w:val="Verzeichnis1"/>
        <w:tabs>
          <w:tab w:val="left" w:pos="480"/>
          <w:tab w:val="right" w:leader="dot" w:pos="9062"/>
        </w:tabs>
        <w:rPr>
          <w:rFonts w:asciiTheme="minorHAnsi" w:eastAsiaTheme="minorEastAsia" w:hAnsiTheme="minorHAnsi" w:cstheme="minorBidi"/>
          <w:noProof/>
          <w:sz w:val="22"/>
          <w:szCs w:val="22"/>
        </w:rPr>
      </w:pPr>
      <w:hyperlink w:anchor="_Toc30161775" w:history="1">
        <w:r w:rsidR="008F7A90" w:rsidRPr="008F7A90">
          <w:rPr>
            <w:rStyle w:val="Hyperlink"/>
            <w:rFonts w:asciiTheme="minorHAnsi" w:hAnsiTheme="minorHAnsi"/>
            <w:noProof/>
            <w:sz w:val="22"/>
            <w:szCs w:val="22"/>
            <w:lang w:val="en-US"/>
          </w:rPr>
          <w:t>7.</w:t>
        </w:r>
        <w:r w:rsidR="008F7A90" w:rsidRPr="008F7A90">
          <w:rPr>
            <w:rFonts w:asciiTheme="minorHAnsi" w:eastAsiaTheme="minorEastAsia" w:hAnsiTheme="minorHAnsi" w:cstheme="minorBidi"/>
            <w:noProof/>
            <w:sz w:val="22"/>
            <w:szCs w:val="22"/>
          </w:rPr>
          <w:tab/>
        </w:r>
        <w:r w:rsidR="008F7A90" w:rsidRPr="008F7A90">
          <w:rPr>
            <w:rStyle w:val="Hyperlink"/>
            <w:rFonts w:asciiTheme="minorHAnsi" w:hAnsiTheme="minorHAnsi"/>
            <w:noProof/>
            <w:sz w:val="22"/>
            <w:szCs w:val="22"/>
            <w:lang w:val="en-US"/>
          </w:rPr>
          <w:t>Attachments</w:t>
        </w:r>
        <w:r w:rsidR="008F7A90" w:rsidRPr="008F7A90">
          <w:rPr>
            <w:rFonts w:asciiTheme="minorHAnsi" w:hAnsiTheme="minorHAnsi"/>
            <w:noProof/>
            <w:webHidden/>
            <w:sz w:val="22"/>
            <w:szCs w:val="22"/>
          </w:rPr>
          <w:tab/>
        </w:r>
        <w:r w:rsidR="008F7A90" w:rsidRPr="008F7A90">
          <w:rPr>
            <w:rFonts w:asciiTheme="minorHAnsi" w:hAnsiTheme="minorHAnsi"/>
            <w:noProof/>
            <w:webHidden/>
            <w:sz w:val="22"/>
            <w:szCs w:val="22"/>
          </w:rPr>
          <w:fldChar w:fldCharType="begin"/>
        </w:r>
        <w:r w:rsidR="008F7A90" w:rsidRPr="008F7A90">
          <w:rPr>
            <w:rFonts w:asciiTheme="minorHAnsi" w:hAnsiTheme="minorHAnsi"/>
            <w:noProof/>
            <w:webHidden/>
            <w:sz w:val="22"/>
            <w:szCs w:val="22"/>
          </w:rPr>
          <w:instrText xml:space="preserve"> PAGEREF _Toc30161775 \h </w:instrText>
        </w:r>
        <w:r w:rsidR="008F7A90" w:rsidRPr="008F7A90">
          <w:rPr>
            <w:rFonts w:asciiTheme="minorHAnsi" w:hAnsiTheme="minorHAnsi"/>
            <w:noProof/>
            <w:webHidden/>
            <w:sz w:val="22"/>
            <w:szCs w:val="22"/>
          </w:rPr>
        </w:r>
        <w:r w:rsidR="008F7A90" w:rsidRPr="008F7A90">
          <w:rPr>
            <w:rFonts w:asciiTheme="minorHAnsi" w:hAnsiTheme="minorHAnsi"/>
            <w:noProof/>
            <w:webHidden/>
            <w:sz w:val="22"/>
            <w:szCs w:val="22"/>
          </w:rPr>
          <w:fldChar w:fldCharType="separate"/>
        </w:r>
        <w:r w:rsidR="008F7A90" w:rsidRPr="008F7A90">
          <w:rPr>
            <w:rFonts w:asciiTheme="minorHAnsi" w:hAnsiTheme="minorHAnsi"/>
            <w:noProof/>
            <w:webHidden/>
            <w:sz w:val="22"/>
            <w:szCs w:val="22"/>
          </w:rPr>
          <w:t>6</w:t>
        </w:r>
        <w:r w:rsidR="008F7A90" w:rsidRPr="008F7A90">
          <w:rPr>
            <w:rFonts w:asciiTheme="minorHAnsi" w:hAnsiTheme="minorHAnsi"/>
            <w:noProof/>
            <w:webHidden/>
            <w:sz w:val="22"/>
            <w:szCs w:val="22"/>
          </w:rPr>
          <w:fldChar w:fldCharType="end"/>
        </w:r>
      </w:hyperlink>
    </w:p>
    <w:p w14:paraId="65B4AFAE" w14:textId="595056C3" w:rsidR="00D86766" w:rsidRPr="00BB4210" w:rsidRDefault="00D86766" w:rsidP="00D86766">
      <w:pPr>
        <w:rPr>
          <w:rFonts w:asciiTheme="minorHAnsi" w:hAnsiTheme="minorHAnsi" w:cs="Arial"/>
          <w:sz w:val="22"/>
          <w:szCs w:val="22"/>
        </w:rPr>
      </w:pPr>
      <w:r w:rsidRPr="008F7A90">
        <w:rPr>
          <w:rFonts w:asciiTheme="minorHAnsi" w:hAnsiTheme="minorHAnsi" w:cs="Arial"/>
          <w:sz w:val="22"/>
          <w:szCs w:val="22"/>
        </w:rPr>
        <w:fldChar w:fldCharType="end"/>
      </w:r>
    </w:p>
    <w:p w14:paraId="5FC4A091" w14:textId="0FC2DDEC" w:rsidR="00D86766" w:rsidRPr="000B527D" w:rsidRDefault="00D86766" w:rsidP="006E7937">
      <w:pPr>
        <w:pStyle w:val="berschrift1"/>
        <w:tabs>
          <w:tab w:val="clear" w:pos="432"/>
          <w:tab w:val="num" w:pos="0"/>
        </w:tabs>
        <w:ind w:left="431" w:hanging="431"/>
        <w:rPr>
          <w:rFonts w:asciiTheme="minorHAnsi" w:hAnsiTheme="minorHAnsi"/>
          <w:kern w:val="0"/>
        </w:rPr>
      </w:pPr>
      <w:r w:rsidRPr="000B527D">
        <w:rPr>
          <w:rFonts w:asciiTheme="minorHAnsi" w:hAnsiTheme="minorHAnsi"/>
          <w:i/>
        </w:rPr>
        <w:br w:type="page"/>
      </w:r>
      <w:bookmarkStart w:id="1" w:name="_Toc273367153"/>
      <w:bookmarkStart w:id="2" w:name="_Toc30161766"/>
      <w:bookmarkStart w:id="3" w:name="_Toc113181061"/>
      <w:bookmarkStart w:id="4" w:name="_Toc113181132"/>
      <w:bookmarkStart w:id="5" w:name="_Toc115076050"/>
      <w:bookmarkStart w:id="6" w:name="_Ref151122298"/>
      <w:bookmarkStart w:id="7" w:name="_Ref240693493"/>
      <w:proofErr w:type="spellStart"/>
      <w:r w:rsidR="00BF341C">
        <w:rPr>
          <w:rFonts w:asciiTheme="minorHAnsi" w:hAnsiTheme="minorHAnsi"/>
        </w:rPr>
        <w:lastRenderedPageBreak/>
        <w:t>Aim</w:t>
      </w:r>
      <w:proofErr w:type="spellEnd"/>
      <w:r w:rsidR="00BF341C">
        <w:rPr>
          <w:rFonts w:asciiTheme="minorHAnsi" w:hAnsiTheme="minorHAnsi"/>
        </w:rPr>
        <w:t xml:space="preserve"> </w:t>
      </w:r>
      <w:proofErr w:type="spellStart"/>
      <w:r w:rsidR="00BF341C">
        <w:rPr>
          <w:rFonts w:asciiTheme="minorHAnsi" w:hAnsiTheme="minorHAnsi"/>
        </w:rPr>
        <w:t>of</w:t>
      </w:r>
      <w:proofErr w:type="spellEnd"/>
      <w:r w:rsidR="00BF341C">
        <w:rPr>
          <w:rFonts w:asciiTheme="minorHAnsi" w:hAnsiTheme="minorHAnsi"/>
        </w:rPr>
        <w:t xml:space="preserve"> </w:t>
      </w:r>
      <w:proofErr w:type="spellStart"/>
      <w:r w:rsidR="00BF341C">
        <w:rPr>
          <w:rFonts w:asciiTheme="minorHAnsi" w:hAnsiTheme="minorHAnsi"/>
        </w:rPr>
        <w:t>this</w:t>
      </w:r>
      <w:proofErr w:type="spellEnd"/>
      <w:r w:rsidR="00BF341C">
        <w:rPr>
          <w:rFonts w:asciiTheme="minorHAnsi" w:hAnsiTheme="minorHAnsi"/>
        </w:rPr>
        <w:t xml:space="preserve"> </w:t>
      </w:r>
      <w:proofErr w:type="spellStart"/>
      <w:r w:rsidR="00BF341C">
        <w:rPr>
          <w:rFonts w:asciiTheme="minorHAnsi" w:hAnsiTheme="minorHAnsi"/>
        </w:rPr>
        <w:t>validation</w:t>
      </w:r>
      <w:bookmarkEnd w:id="1"/>
      <w:bookmarkEnd w:id="2"/>
      <w:proofErr w:type="spellEnd"/>
    </w:p>
    <w:bookmarkEnd w:id="3"/>
    <w:bookmarkEnd w:id="4"/>
    <w:bookmarkEnd w:id="5"/>
    <w:bookmarkEnd w:id="6"/>
    <w:bookmarkEnd w:id="7"/>
    <w:p w14:paraId="626013F2" w14:textId="416A1C2B" w:rsidR="00BF341C" w:rsidRPr="00E33CCC" w:rsidRDefault="00BF341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This validation plan</w:t>
      </w:r>
      <w:r w:rsidR="00816A6E">
        <w:rPr>
          <w:rFonts w:asciiTheme="minorHAnsi" w:hAnsiTheme="minorHAnsi"/>
          <w:sz w:val="22"/>
          <w:szCs w:val="22"/>
          <w:lang w:val="en-US"/>
        </w:rPr>
        <w:t xml:space="preserve"> / protocol</w:t>
      </w:r>
      <w:r w:rsidRPr="00E33CCC">
        <w:rPr>
          <w:rFonts w:asciiTheme="minorHAnsi" w:hAnsiTheme="minorHAnsi"/>
          <w:sz w:val="22"/>
          <w:szCs w:val="22"/>
          <w:lang w:val="en-US"/>
        </w:rPr>
        <w:t xml:space="preserve"> describes the procedure and the </w:t>
      </w:r>
      <w:r w:rsidR="00E33CCC" w:rsidRPr="00E33CCC">
        <w:rPr>
          <w:rFonts w:asciiTheme="minorHAnsi" w:hAnsiTheme="minorHAnsi"/>
          <w:sz w:val="22"/>
          <w:szCs w:val="22"/>
          <w:lang w:val="en-US"/>
        </w:rPr>
        <w:t>aspects</w:t>
      </w:r>
      <w:r w:rsidRPr="00E33CCC">
        <w:rPr>
          <w:rFonts w:asciiTheme="minorHAnsi" w:hAnsiTheme="minorHAnsi"/>
          <w:sz w:val="22"/>
          <w:szCs w:val="22"/>
          <w:lang w:val="en-US"/>
        </w:rPr>
        <w:t xml:space="preserve"> to</w:t>
      </w:r>
      <w:r w:rsidR="00E33CCC" w:rsidRPr="00E33CCC">
        <w:rPr>
          <w:rFonts w:asciiTheme="minorHAnsi" w:hAnsiTheme="minorHAnsi"/>
          <w:sz w:val="22"/>
          <w:szCs w:val="22"/>
          <w:lang w:val="en-US"/>
        </w:rPr>
        <w:t xml:space="preserve"> </w:t>
      </w:r>
      <w:r w:rsidRPr="00E33CCC">
        <w:rPr>
          <w:rFonts w:asciiTheme="minorHAnsi" w:hAnsiTheme="minorHAnsi"/>
          <w:sz w:val="22"/>
          <w:szCs w:val="22"/>
          <w:lang w:val="en-US"/>
        </w:rPr>
        <w:t xml:space="preserve">be evaluated during the validation the method xxx. </w:t>
      </w:r>
    </w:p>
    <w:p w14:paraId="02DAA524" w14:textId="3519F904" w:rsidR="00BF341C" w:rsidRPr="00E33CCC" w:rsidRDefault="00BF341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Th</w:t>
      </w:r>
      <w:r w:rsidR="00B90149">
        <w:rPr>
          <w:rFonts w:asciiTheme="minorHAnsi" w:hAnsiTheme="minorHAnsi"/>
          <w:sz w:val="22"/>
          <w:szCs w:val="22"/>
          <w:lang w:val="en-US"/>
        </w:rPr>
        <w:t>e</w:t>
      </w:r>
      <w:r w:rsidRPr="00E33CCC">
        <w:rPr>
          <w:rFonts w:asciiTheme="minorHAnsi" w:hAnsiTheme="minorHAnsi"/>
          <w:sz w:val="22"/>
          <w:szCs w:val="22"/>
          <w:lang w:val="en-US"/>
        </w:rPr>
        <w:t xml:space="preserve"> method is intended to be used as identity test in xxx samples</w:t>
      </w:r>
      <w:r w:rsidR="007F3B50">
        <w:rPr>
          <w:rFonts w:asciiTheme="minorHAnsi" w:hAnsiTheme="minorHAnsi"/>
          <w:sz w:val="22"/>
          <w:szCs w:val="22"/>
          <w:lang w:val="en-US"/>
        </w:rPr>
        <w:t xml:space="preserve"> (according to SOP</w:t>
      </w:r>
      <w:r w:rsidR="00E33CCC" w:rsidRPr="00E33CCC">
        <w:rPr>
          <w:rFonts w:asciiTheme="minorHAnsi" w:hAnsiTheme="minorHAnsi"/>
          <w:sz w:val="22"/>
          <w:szCs w:val="22"/>
          <w:lang w:val="en-US"/>
        </w:rPr>
        <w:t>-xxx</w:t>
      </w:r>
      <w:r w:rsidR="00E33CCC" w:rsidRPr="00D04E59">
        <w:rPr>
          <w:rFonts w:asciiTheme="minorHAnsi" w:hAnsiTheme="minorHAnsi"/>
          <w:color w:val="FF0000"/>
          <w:sz w:val="22"/>
          <w:szCs w:val="22"/>
          <w:lang w:val="en-US"/>
        </w:rPr>
        <w:t>*</w:t>
      </w:r>
      <w:r w:rsidR="00E33CCC" w:rsidRPr="00E33CCC">
        <w:rPr>
          <w:rFonts w:asciiTheme="minorHAnsi" w:hAnsiTheme="minorHAnsi"/>
          <w:sz w:val="22"/>
          <w:szCs w:val="22"/>
          <w:lang w:val="en-US"/>
        </w:rPr>
        <w:t>)</w:t>
      </w:r>
      <w:r w:rsidRPr="00E33CCC">
        <w:rPr>
          <w:rFonts w:asciiTheme="minorHAnsi" w:hAnsiTheme="minorHAnsi"/>
          <w:sz w:val="22"/>
          <w:szCs w:val="22"/>
          <w:lang w:val="en-US"/>
        </w:rPr>
        <w:t xml:space="preserve">. </w:t>
      </w:r>
    </w:p>
    <w:p w14:paraId="24F33CF8" w14:textId="4CD47DBA" w:rsidR="00E33CCC" w:rsidRPr="00E33CCC" w:rsidRDefault="00E33CCC" w:rsidP="002D2654">
      <w:pPr>
        <w:tabs>
          <w:tab w:val="left" w:pos="3855"/>
        </w:tabs>
        <w:jc w:val="both"/>
        <w:rPr>
          <w:rFonts w:asciiTheme="minorHAnsi" w:hAnsiTheme="minorHAnsi"/>
          <w:i/>
          <w:color w:val="FF0000"/>
          <w:sz w:val="18"/>
          <w:szCs w:val="18"/>
          <w:lang w:val="en-US"/>
        </w:rPr>
      </w:pPr>
      <w:r w:rsidRPr="00E33CCC">
        <w:rPr>
          <w:rFonts w:asciiTheme="minorHAnsi" w:hAnsiTheme="minorHAnsi"/>
          <w:i/>
          <w:color w:val="FF0000"/>
          <w:sz w:val="18"/>
          <w:szCs w:val="18"/>
          <w:lang w:val="en-US"/>
        </w:rPr>
        <w:t>* if already applica</w:t>
      </w:r>
      <w:r w:rsidR="005D55C9">
        <w:rPr>
          <w:rFonts w:asciiTheme="minorHAnsi" w:hAnsiTheme="minorHAnsi"/>
          <w:i/>
          <w:color w:val="FF0000"/>
          <w:sz w:val="18"/>
          <w:szCs w:val="18"/>
          <w:lang w:val="en-US"/>
        </w:rPr>
        <w:t>b</w:t>
      </w:r>
      <w:r w:rsidRPr="00E33CCC">
        <w:rPr>
          <w:rFonts w:asciiTheme="minorHAnsi" w:hAnsiTheme="minorHAnsi"/>
          <w:i/>
          <w:color w:val="FF0000"/>
          <w:sz w:val="18"/>
          <w:szCs w:val="18"/>
          <w:lang w:val="en-US"/>
        </w:rPr>
        <w:t>le</w:t>
      </w:r>
    </w:p>
    <w:p w14:paraId="61E55A26" w14:textId="77777777" w:rsidR="00CA2090" w:rsidRPr="002D2654" w:rsidRDefault="00E33CCC" w:rsidP="00CA2090">
      <w:pPr>
        <w:pStyle w:val="FormatvorlageBlock"/>
        <w:rPr>
          <w:rFonts w:asciiTheme="minorHAnsi" w:hAnsiTheme="minorHAnsi"/>
          <w:sz w:val="22"/>
          <w:szCs w:val="22"/>
          <w:lang w:val="en-US"/>
        </w:rPr>
      </w:pPr>
      <w:r w:rsidRPr="00E33CCC">
        <w:rPr>
          <w:rFonts w:asciiTheme="minorHAnsi" w:hAnsiTheme="minorHAnsi"/>
          <w:sz w:val="22"/>
          <w:szCs w:val="22"/>
          <w:lang w:val="en-US"/>
        </w:rPr>
        <w:t xml:space="preserve">According to SOP-xxx </w:t>
      </w:r>
      <w:r w:rsidRPr="00E33CCC">
        <w:rPr>
          <w:rFonts w:asciiTheme="minorHAnsi" w:hAnsiTheme="minorHAnsi"/>
          <w:i/>
          <w:color w:val="FF0000"/>
          <w:sz w:val="18"/>
          <w:szCs w:val="18"/>
          <w:lang w:val="en-US"/>
        </w:rPr>
        <w:t>(your internal validation SOP)</w:t>
      </w:r>
      <w:r w:rsidR="005D55C9">
        <w:rPr>
          <w:rFonts w:asciiTheme="minorHAnsi" w:hAnsiTheme="minorHAnsi"/>
          <w:sz w:val="22"/>
          <w:szCs w:val="22"/>
          <w:lang w:val="en-US"/>
        </w:rPr>
        <w:t xml:space="preserve"> /(and)</w:t>
      </w:r>
      <w:r w:rsidRPr="00E33CCC">
        <w:rPr>
          <w:rFonts w:asciiTheme="minorHAnsi" w:hAnsiTheme="minorHAnsi"/>
          <w:sz w:val="22"/>
          <w:szCs w:val="22"/>
          <w:lang w:val="en-US"/>
        </w:rPr>
        <w:t xml:space="preserve"> the ICH guideline Q2(R1) </w:t>
      </w:r>
      <w:r>
        <w:rPr>
          <w:rFonts w:asciiTheme="minorHAnsi" w:hAnsiTheme="minorHAnsi"/>
          <w:sz w:val="22"/>
          <w:szCs w:val="22"/>
          <w:lang w:val="en-US"/>
        </w:rPr>
        <w:t xml:space="preserve">for an identity test specificity and robustness </w:t>
      </w:r>
      <w:r w:rsidR="00CA2090" w:rsidRPr="00CA2090">
        <w:rPr>
          <w:rFonts w:asciiTheme="minorHAnsi" w:hAnsiTheme="minorHAnsi"/>
          <w:color w:val="FF0000"/>
          <w:sz w:val="22"/>
          <w:szCs w:val="22"/>
          <w:lang w:val="en-US"/>
        </w:rPr>
        <w:t>*</w:t>
      </w:r>
      <w:r w:rsidR="00CA2090">
        <w:rPr>
          <w:rFonts w:asciiTheme="minorHAnsi" w:hAnsiTheme="minorHAnsi"/>
          <w:sz w:val="22"/>
          <w:szCs w:val="22"/>
          <w:lang w:val="en-US"/>
        </w:rPr>
        <w:t xml:space="preserve"> </w:t>
      </w:r>
      <w:r>
        <w:rPr>
          <w:rFonts w:asciiTheme="minorHAnsi" w:hAnsiTheme="minorHAnsi"/>
          <w:sz w:val="22"/>
          <w:szCs w:val="22"/>
          <w:lang w:val="en-US"/>
        </w:rPr>
        <w:t>will be evaluated</w:t>
      </w:r>
      <w:r w:rsidR="005D55C9">
        <w:rPr>
          <w:rFonts w:asciiTheme="minorHAnsi" w:hAnsiTheme="minorHAnsi"/>
          <w:sz w:val="22"/>
          <w:szCs w:val="22"/>
          <w:lang w:val="en-US"/>
        </w:rPr>
        <w:t>.</w:t>
      </w:r>
      <w:r w:rsidR="00CA2090">
        <w:rPr>
          <w:rFonts w:asciiTheme="minorHAnsi" w:hAnsiTheme="minorHAnsi"/>
          <w:sz w:val="22"/>
          <w:szCs w:val="22"/>
          <w:lang w:val="en-US"/>
        </w:rPr>
        <w:t xml:space="preserve"> Details about the corresponding acceptance criteria to be met </w:t>
      </w:r>
      <w:r w:rsidR="00CA2090" w:rsidRPr="002D2654">
        <w:rPr>
          <w:rFonts w:asciiTheme="minorHAnsi" w:hAnsiTheme="minorHAnsi"/>
          <w:sz w:val="22"/>
          <w:szCs w:val="22"/>
          <w:lang w:val="en-US"/>
        </w:rPr>
        <w:t>is provided in Table 1.</w:t>
      </w:r>
    </w:p>
    <w:p w14:paraId="3FC8B7B3" w14:textId="71A96822" w:rsidR="005D55C9" w:rsidRPr="005D55C9" w:rsidRDefault="005D55C9" w:rsidP="002D2654">
      <w:pPr>
        <w:tabs>
          <w:tab w:val="left" w:pos="3855"/>
        </w:tabs>
        <w:jc w:val="both"/>
        <w:rPr>
          <w:rFonts w:asciiTheme="minorHAnsi" w:hAnsiTheme="minorHAnsi"/>
          <w:i/>
          <w:color w:val="FF0000"/>
          <w:sz w:val="18"/>
          <w:szCs w:val="18"/>
          <w:lang w:val="en-US"/>
        </w:rPr>
      </w:pPr>
      <w:r w:rsidRPr="005D55C9">
        <w:rPr>
          <w:rFonts w:asciiTheme="minorHAnsi" w:hAnsiTheme="minorHAnsi"/>
          <w:i/>
          <w:color w:val="FF0000"/>
          <w:sz w:val="18"/>
          <w:szCs w:val="18"/>
          <w:lang w:val="en-US"/>
        </w:rPr>
        <w:t xml:space="preserve">* if not </w:t>
      </w:r>
      <w:r w:rsidR="00A231BB">
        <w:rPr>
          <w:rFonts w:asciiTheme="minorHAnsi" w:hAnsiTheme="minorHAnsi"/>
          <w:i/>
          <w:color w:val="FF0000"/>
          <w:sz w:val="18"/>
          <w:szCs w:val="18"/>
          <w:lang w:val="en-US"/>
        </w:rPr>
        <w:t xml:space="preserve">yet </w:t>
      </w:r>
      <w:r w:rsidRPr="005D55C9">
        <w:rPr>
          <w:rFonts w:asciiTheme="minorHAnsi" w:hAnsiTheme="minorHAnsi"/>
          <w:i/>
          <w:color w:val="FF0000"/>
          <w:sz w:val="18"/>
          <w:szCs w:val="18"/>
          <w:lang w:val="en-US"/>
        </w:rPr>
        <w:t>already investigated during method development</w:t>
      </w:r>
    </w:p>
    <w:p w14:paraId="60417EAE" w14:textId="15A52DDD" w:rsidR="002D2654" w:rsidRPr="002D2654" w:rsidRDefault="002D2654" w:rsidP="002D2654">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sidRPr="002D2654">
        <w:rPr>
          <w:rFonts w:asciiTheme="minorHAnsi" w:hAnsiTheme="minorHAnsi"/>
          <w:b w:val="0"/>
          <w:noProof/>
          <w:sz w:val="20"/>
          <w:szCs w:val="20"/>
          <w:lang w:val="en-US"/>
        </w:rPr>
        <w:t>1</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Parameter overview and acceptance criteria</w:t>
      </w:r>
    </w:p>
    <w:tbl>
      <w:tblPr>
        <w:tblStyle w:val="Tabellenraster"/>
        <w:tblW w:w="4925" w:type="pct"/>
        <w:tblLook w:val="04A0" w:firstRow="1" w:lastRow="0" w:firstColumn="1" w:lastColumn="0" w:noHBand="0" w:noVBand="1"/>
      </w:tblPr>
      <w:tblGrid>
        <w:gridCol w:w="1839"/>
        <w:gridCol w:w="5102"/>
        <w:gridCol w:w="1985"/>
      </w:tblGrid>
      <w:tr w:rsidR="000E7197" w:rsidRPr="002D2654" w14:paraId="2748D4F7" w14:textId="77777777" w:rsidTr="008F7A90">
        <w:trPr>
          <w:trHeight w:val="283"/>
        </w:trPr>
        <w:tc>
          <w:tcPr>
            <w:tcW w:w="1030" w:type="pct"/>
            <w:shd w:val="clear" w:color="auto" w:fill="D9D9D9" w:themeFill="background1" w:themeFillShade="D9"/>
            <w:vAlign w:val="center"/>
          </w:tcPr>
          <w:p w14:paraId="4BA5CA21" w14:textId="77777777" w:rsidR="000E7197" w:rsidRPr="002D2654" w:rsidRDefault="000E7197" w:rsidP="00D04E59">
            <w:pPr>
              <w:pStyle w:val="StileDidascalia"/>
              <w:spacing w:before="0" w:after="0"/>
              <w:rPr>
                <w:rFonts w:asciiTheme="minorHAnsi" w:hAnsiTheme="minorHAnsi"/>
                <w:szCs w:val="22"/>
                <w:lang w:val="en-US"/>
              </w:rPr>
            </w:pPr>
            <w:r w:rsidRPr="002D2654">
              <w:rPr>
                <w:rFonts w:asciiTheme="minorHAnsi" w:hAnsiTheme="minorHAnsi"/>
                <w:szCs w:val="22"/>
                <w:lang w:val="en-US"/>
              </w:rPr>
              <w:t>Parameter</w:t>
            </w:r>
          </w:p>
        </w:tc>
        <w:tc>
          <w:tcPr>
            <w:tcW w:w="2858" w:type="pct"/>
            <w:shd w:val="clear" w:color="auto" w:fill="D9D9D9" w:themeFill="background1" w:themeFillShade="D9"/>
            <w:vAlign w:val="center"/>
          </w:tcPr>
          <w:p w14:paraId="14892168" w14:textId="5520F253" w:rsidR="000E7197" w:rsidRPr="002D2654" w:rsidRDefault="000E7197" w:rsidP="00D04E59">
            <w:pPr>
              <w:pStyle w:val="StileDidascalia"/>
              <w:spacing w:before="0" w:after="0"/>
              <w:jc w:val="center"/>
              <w:rPr>
                <w:rFonts w:asciiTheme="minorHAnsi" w:hAnsiTheme="minorHAnsi"/>
                <w:szCs w:val="22"/>
                <w:lang w:val="en-US"/>
              </w:rPr>
            </w:pPr>
            <w:r w:rsidRPr="002D2654">
              <w:rPr>
                <w:rFonts w:asciiTheme="minorHAnsi" w:hAnsiTheme="minorHAnsi"/>
                <w:szCs w:val="22"/>
                <w:lang w:val="en-US"/>
              </w:rPr>
              <w:t>Acceptance criteria</w:t>
            </w:r>
            <w:r w:rsidR="00754F91">
              <w:rPr>
                <w:rFonts w:asciiTheme="minorHAnsi" w:hAnsiTheme="minorHAnsi"/>
                <w:szCs w:val="22"/>
                <w:lang w:val="en-US"/>
              </w:rPr>
              <w:t xml:space="preserve"> </w:t>
            </w:r>
            <w:r w:rsidR="00754F91" w:rsidRPr="00754F91">
              <w:rPr>
                <w:rFonts w:asciiTheme="minorHAnsi" w:hAnsiTheme="minorHAnsi"/>
                <w:color w:val="FF0000"/>
                <w:szCs w:val="22"/>
                <w:lang w:val="en-US"/>
              </w:rPr>
              <w:t>#</w:t>
            </w:r>
          </w:p>
        </w:tc>
        <w:tc>
          <w:tcPr>
            <w:tcW w:w="1112" w:type="pct"/>
            <w:shd w:val="clear" w:color="auto" w:fill="D9D9D9" w:themeFill="background1" w:themeFillShade="D9"/>
            <w:vAlign w:val="center"/>
          </w:tcPr>
          <w:p w14:paraId="6BD3614E" w14:textId="44863E58" w:rsidR="000E7197" w:rsidRPr="002D2654" w:rsidRDefault="000E7197" w:rsidP="00D04E59">
            <w:pPr>
              <w:pStyle w:val="StileDidascalia"/>
              <w:spacing w:before="0" w:after="0"/>
              <w:jc w:val="center"/>
              <w:rPr>
                <w:rFonts w:asciiTheme="minorHAnsi" w:hAnsiTheme="minorHAnsi"/>
                <w:szCs w:val="22"/>
                <w:lang w:val="en-US"/>
              </w:rPr>
            </w:pPr>
            <w:r>
              <w:rPr>
                <w:rFonts w:asciiTheme="minorHAnsi" w:hAnsiTheme="minorHAnsi"/>
                <w:szCs w:val="22"/>
                <w:lang w:val="en-US"/>
              </w:rPr>
              <w:t>Details in section</w:t>
            </w:r>
            <w:r w:rsidR="00754F91">
              <w:rPr>
                <w:rFonts w:asciiTheme="minorHAnsi" w:hAnsiTheme="minorHAnsi"/>
                <w:szCs w:val="22"/>
                <w:lang w:val="en-US"/>
              </w:rPr>
              <w:t xml:space="preserve"> </w:t>
            </w:r>
            <w:r w:rsidR="00754F91" w:rsidRPr="00754F91">
              <w:rPr>
                <w:rFonts w:asciiTheme="minorHAnsi" w:hAnsiTheme="minorHAnsi"/>
                <w:color w:val="FF0000"/>
                <w:szCs w:val="22"/>
                <w:lang w:val="en-US"/>
              </w:rPr>
              <w:t>^</w:t>
            </w:r>
          </w:p>
        </w:tc>
      </w:tr>
      <w:tr w:rsidR="00754F91" w:rsidRPr="00A82CDB" w14:paraId="08967732" w14:textId="77777777" w:rsidTr="00754F91">
        <w:trPr>
          <w:trHeight w:val="283"/>
        </w:trPr>
        <w:tc>
          <w:tcPr>
            <w:tcW w:w="5000" w:type="pct"/>
            <w:gridSpan w:val="3"/>
            <w:shd w:val="clear" w:color="auto" w:fill="FFFFFF" w:themeFill="background1"/>
            <w:vAlign w:val="center"/>
          </w:tcPr>
          <w:p w14:paraId="531E8B27" w14:textId="77777777" w:rsidR="00754F91" w:rsidRPr="00754F91" w:rsidRDefault="00754F91" w:rsidP="00754F91">
            <w:pPr>
              <w:pStyle w:val="StileDidascalia"/>
              <w:spacing w:before="0" w:after="0"/>
              <w:rPr>
                <w:rFonts w:asciiTheme="minorHAnsi" w:hAnsiTheme="minorHAnsi"/>
                <w:b w:val="0"/>
                <w:i/>
                <w:color w:val="FF0000"/>
                <w:sz w:val="18"/>
                <w:lang w:val="en-US"/>
              </w:rPr>
            </w:pPr>
            <w:r w:rsidRPr="00754F91">
              <w:rPr>
                <w:rFonts w:asciiTheme="minorHAnsi" w:hAnsiTheme="minorHAnsi"/>
                <w:b w:val="0"/>
                <w:i/>
                <w:color w:val="FF0000"/>
                <w:sz w:val="18"/>
                <w:lang w:val="en-US"/>
              </w:rPr>
              <w:t># these are just examples, to be adjusted to your method</w:t>
            </w:r>
          </w:p>
          <w:p w14:paraId="2AEAB109" w14:textId="3A88C701" w:rsidR="00754F91" w:rsidRPr="00754F91" w:rsidRDefault="00754F91" w:rsidP="00754F91">
            <w:pPr>
              <w:pStyle w:val="StileDidascalia"/>
              <w:spacing w:before="0" w:after="0"/>
              <w:rPr>
                <w:rFonts w:asciiTheme="minorHAnsi" w:hAnsiTheme="minorHAnsi"/>
                <w:b w:val="0"/>
                <w:szCs w:val="22"/>
                <w:lang w:val="en-US"/>
              </w:rPr>
            </w:pPr>
            <w:r w:rsidRPr="00754F91">
              <w:rPr>
                <w:rFonts w:asciiTheme="minorHAnsi" w:hAnsiTheme="minorHAnsi"/>
                <w:b w:val="0"/>
                <w:i/>
                <w:color w:val="FF0000"/>
                <w:sz w:val="18"/>
                <w:lang w:val="en-US"/>
              </w:rPr>
              <w:t>^ The corresponding section describing the details should be referenced here.</w:t>
            </w:r>
          </w:p>
        </w:tc>
      </w:tr>
      <w:tr w:rsidR="000E7197" w:rsidRPr="004A366C" w14:paraId="7F10ECD0" w14:textId="77777777" w:rsidTr="008F7A90">
        <w:trPr>
          <w:trHeight w:val="283"/>
        </w:trPr>
        <w:tc>
          <w:tcPr>
            <w:tcW w:w="1030" w:type="pct"/>
            <w:shd w:val="clear" w:color="auto" w:fill="F2F2F2" w:themeFill="background1" w:themeFillShade="F2"/>
            <w:vAlign w:val="center"/>
          </w:tcPr>
          <w:p w14:paraId="11BAB307" w14:textId="1AC48C83" w:rsidR="000E7197" w:rsidRPr="002D2654" w:rsidRDefault="002C1C45" w:rsidP="006830F0">
            <w:pPr>
              <w:pStyle w:val="StileDidascalia"/>
              <w:spacing w:before="0" w:after="0"/>
              <w:rPr>
                <w:rFonts w:asciiTheme="minorHAnsi" w:hAnsiTheme="minorHAnsi"/>
                <w:szCs w:val="22"/>
                <w:lang w:val="en-US"/>
              </w:rPr>
            </w:pPr>
            <w:r>
              <w:rPr>
                <w:rFonts w:asciiTheme="minorHAnsi" w:hAnsiTheme="minorHAnsi"/>
                <w:szCs w:val="22"/>
                <w:lang w:val="en-US"/>
              </w:rPr>
              <w:t>Specificity</w:t>
            </w:r>
          </w:p>
        </w:tc>
        <w:tc>
          <w:tcPr>
            <w:tcW w:w="2858" w:type="pct"/>
            <w:vAlign w:val="center"/>
          </w:tcPr>
          <w:p w14:paraId="4A66442D" w14:textId="49B27756" w:rsidR="000E7197" w:rsidRPr="002D2654" w:rsidRDefault="00754F91" w:rsidP="00D04E59">
            <w:pPr>
              <w:jc w:val="center"/>
              <w:rPr>
                <w:rFonts w:asciiTheme="minorHAnsi" w:hAnsiTheme="minorHAnsi"/>
                <w:sz w:val="22"/>
                <w:szCs w:val="22"/>
                <w:lang w:val="en-US"/>
              </w:rPr>
            </w:pPr>
            <w:r>
              <w:rPr>
                <w:rFonts w:asciiTheme="minorHAnsi" w:hAnsiTheme="minorHAnsi"/>
                <w:sz w:val="22"/>
                <w:szCs w:val="22"/>
                <w:lang w:val="en-US"/>
              </w:rPr>
              <w:t>No other peaks visible during RT x</w:t>
            </w:r>
            <w:r w:rsidR="00D04E59">
              <w:rPr>
                <w:rFonts w:asciiTheme="minorHAnsi" w:hAnsiTheme="minorHAnsi"/>
                <w:sz w:val="22"/>
                <w:szCs w:val="22"/>
                <w:lang w:val="en-US"/>
              </w:rPr>
              <w:t xml:space="preserve"> </w:t>
            </w:r>
            <w:r>
              <w:rPr>
                <w:rFonts w:asciiTheme="minorHAnsi" w:hAnsiTheme="minorHAnsi"/>
                <w:sz w:val="22"/>
                <w:szCs w:val="22"/>
                <w:lang w:val="en-US"/>
              </w:rPr>
              <w:t xml:space="preserve">- y </w:t>
            </w:r>
            <w:r w:rsidR="00B7149E">
              <w:rPr>
                <w:rFonts w:asciiTheme="minorHAnsi" w:hAnsiTheme="minorHAnsi"/>
                <w:sz w:val="22"/>
                <w:szCs w:val="22"/>
                <w:lang w:val="en-US"/>
              </w:rPr>
              <w:t>min</w:t>
            </w:r>
            <w:r w:rsidR="004B5331">
              <w:rPr>
                <w:rFonts w:asciiTheme="minorHAnsi" w:hAnsiTheme="minorHAnsi"/>
                <w:sz w:val="22"/>
                <w:szCs w:val="22"/>
                <w:lang w:val="en-US"/>
              </w:rPr>
              <w:t xml:space="preserve"> </w:t>
            </w:r>
            <w:r>
              <w:rPr>
                <w:rFonts w:asciiTheme="minorHAnsi" w:hAnsiTheme="minorHAnsi"/>
                <w:sz w:val="22"/>
                <w:szCs w:val="22"/>
                <w:lang w:val="en-US"/>
              </w:rPr>
              <w:t>/ xxx</w:t>
            </w:r>
          </w:p>
        </w:tc>
        <w:tc>
          <w:tcPr>
            <w:tcW w:w="1112" w:type="pct"/>
            <w:vAlign w:val="center"/>
          </w:tcPr>
          <w:p w14:paraId="5052443E" w14:textId="039C26CA"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_Ref27587807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00CA2090">
              <w:rPr>
                <w:rFonts w:asciiTheme="minorHAnsi" w:hAnsiTheme="minorHAnsi"/>
                <w:b w:val="0"/>
                <w:szCs w:val="22"/>
                <w:lang w:val="en-US"/>
              </w:rPr>
              <w:t xml:space="preserve">6.1 </w:t>
            </w:r>
            <w:r w:rsidRPr="00B7149E">
              <w:rPr>
                <w:rFonts w:asciiTheme="minorHAnsi" w:hAnsiTheme="minorHAnsi"/>
                <w:b w:val="0"/>
                <w:szCs w:val="22"/>
                <w:lang w:val="en-US"/>
              </w:rPr>
              <w:fldChar w:fldCharType="end"/>
            </w:r>
          </w:p>
        </w:tc>
      </w:tr>
      <w:tr w:rsidR="000E7197" w:rsidRPr="002D2654" w14:paraId="3514EF19" w14:textId="77777777" w:rsidTr="008F7A90">
        <w:trPr>
          <w:trHeight w:val="283"/>
        </w:trPr>
        <w:tc>
          <w:tcPr>
            <w:tcW w:w="1030" w:type="pct"/>
            <w:shd w:val="clear" w:color="auto" w:fill="F2F2F2" w:themeFill="background1" w:themeFillShade="F2"/>
            <w:vAlign w:val="center"/>
          </w:tcPr>
          <w:p w14:paraId="02142D82" w14:textId="363048C4" w:rsidR="000E7197" w:rsidRPr="002D2654" w:rsidRDefault="00451A61"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Robustness</w:t>
            </w:r>
            <w:r>
              <w:rPr>
                <w:rFonts w:asciiTheme="minorHAnsi" w:hAnsiTheme="minorHAnsi"/>
                <w:szCs w:val="22"/>
                <w:lang w:val="en-US"/>
              </w:rPr>
              <w:t xml:space="preserve"> </w:t>
            </w:r>
            <w:r w:rsidR="00A6498B">
              <w:rPr>
                <w:rFonts w:asciiTheme="minorHAnsi" w:hAnsiTheme="minorHAnsi"/>
                <w:color w:val="FF0000"/>
                <w:szCs w:val="22"/>
                <w:lang w:val="en-US"/>
              </w:rPr>
              <w:t>°</w:t>
            </w:r>
          </w:p>
        </w:tc>
        <w:tc>
          <w:tcPr>
            <w:tcW w:w="2858" w:type="pct"/>
            <w:vAlign w:val="center"/>
          </w:tcPr>
          <w:p w14:paraId="57E208DF" w14:textId="03D3800D" w:rsidR="000E7197" w:rsidRPr="00754F91" w:rsidRDefault="008F7A90" w:rsidP="008F7A90">
            <w:pPr>
              <w:jc w:val="center"/>
              <w:rPr>
                <w:rFonts w:asciiTheme="minorHAnsi" w:hAnsiTheme="minorHAnsi"/>
                <w:sz w:val="22"/>
                <w:szCs w:val="22"/>
                <w:lang w:val="en-US"/>
              </w:rPr>
            </w:pPr>
            <w:proofErr w:type="spellStart"/>
            <w:r w:rsidRPr="008F7A90">
              <w:rPr>
                <w:rFonts w:asciiTheme="minorHAnsi" w:hAnsiTheme="minorHAnsi" w:cs="Arial"/>
                <w:sz w:val="22"/>
                <w:szCs w:val="22"/>
                <w:lang w:val="en-US"/>
              </w:rPr>
              <w:t>Re</w:t>
            </w:r>
            <w:r>
              <w:rPr>
                <w:rFonts w:asciiTheme="minorHAnsi" w:hAnsiTheme="minorHAnsi" w:cs="Arial"/>
                <w:sz w:val="22"/>
                <w:szCs w:val="22"/>
                <w:lang w:val="en-US"/>
              </w:rPr>
              <w:t>sults</w:t>
            </w:r>
            <w:r w:rsidRPr="008F7A90">
              <w:rPr>
                <w:rFonts w:asciiTheme="minorHAnsi" w:hAnsiTheme="minorHAnsi" w:cs="Arial"/>
                <w:sz w:val="22"/>
                <w:szCs w:val="22"/>
                <w:vertAlign w:val="subscript"/>
                <w:lang w:val="en-US"/>
              </w:rPr>
              <w:t>modified</w:t>
            </w:r>
            <w:proofErr w:type="spellEnd"/>
            <w:r w:rsidRPr="008F7A90">
              <w:rPr>
                <w:rFonts w:asciiTheme="minorHAnsi" w:hAnsiTheme="minorHAnsi" w:cs="Arial"/>
                <w:sz w:val="22"/>
                <w:szCs w:val="22"/>
                <w:vertAlign w:val="subscript"/>
                <w:lang w:val="en-US"/>
              </w:rPr>
              <w:t xml:space="preserve"> condition</w:t>
            </w:r>
            <w:r>
              <w:rPr>
                <w:rFonts w:asciiTheme="minorHAnsi" w:hAnsiTheme="minorHAnsi" w:cs="Arial"/>
                <w:sz w:val="22"/>
                <w:szCs w:val="22"/>
                <w:lang w:val="en-US"/>
              </w:rPr>
              <w:t>:</w:t>
            </w:r>
            <w:r w:rsidRPr="008F7A90">
              <w:rPr>
                <w:rFonts w:asciiTheme="minorHAnsi" w:hAnsiTheme="minorHAnsi" w:cs="Arial"/>
                <w:sz w:val="22"/>
                <w:szCs w:val="22"/>
                <w:lang w:val="en-US"/>
              </w:rPr>
              <w:t xml:space="preserve"> meet </w:t>
            </w:r>
            <w:r>
              <w:rPr>
                <w:rFonts w:asciiTheme="minorHAnsi" w:hAnsiTheme="minorHAnsi" w:cs="Arial"/>
                <w:sz w:val="22"/>
                <w:szCs w:val="22"/>
                <w:lang w:val="en-US"/>
              </w:rPr>
              <w:t xml:space="preserve">batch release </w:t>
            </w:r>
            <w:r w:rsidRPr="008F7A90">
              <w:rPr>
                <w:rFonts w:asciiTheme="minorHAnsi" w:hAnsiTheme="minorHAnsi" w:cs="Arial"/>
                <w:sz w:val="22"/>
                <w:szCs w:val="22"/>
                <w:lang w:val="en-US"/>
              </w:rPr>
              <w:t>specification</w:t>
            </w:r>
          </w:p>
        </w:tc>
        <w:tc>
          <w:tcPr>
            <w:tcW w:w="1112" w:type="pct"/>
            <w:vAlign w:val="center"/>
          </w:tcPr>
          <w:p w14:paraId="157B450E" w14:textId="0137CFBA"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_Ref27587864 \r \h </w:instrText>
            </w:r>
            <w:r>
              <w:rPr>
                <w:rFonts w:asciiTheme="minorHAnsi" w:hAnsiTheme="minorHAnsi"/>
                <w:b w:val="0"/>
                <w:szCs w:val="22"/>
                <w:lang w:val="en-US"/>
              </w:rPr>
              <w:instrText xml:space="preserve">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00CA2090">
              <w:rPr>
                <w:rFonts w:asciiTheme="minorHAnsi" w:hAnsiTheme="minorHAnsi"/>
                <w:b w:val="0"/>
                <w:szCs w:val="22"/>
                <w:lang w:val="en-US"/>
              </w:rPr>
              <w:t xml:space="preserve">6.2 </w:t>
            </w:r>
            <w:r w:rsidRPr="00B7149E">
              <w:rPr>
                <w:rFonts w:asciiTheme="minorHAnsi" w:hAnsiTheme="minorHAnsi"/>
                <w:b w:val="0"/>
                <w:szCs w:val="22"/>
                <w:lang w:val="en-US"/>
              </w:rPr>
              <w:fldChar w:fldCharType="end"/>
            </w:r>
          </w:p>
        </w:tc>
      </w:tr>
      <w:tr w:rsidR="00451A61" w:rsidRPr="00A82CDB" w14:paraId="5BA2FD65" w14:textId="77777777" w:rsidTr="00C3487D">
        <w:trPr>
          <w:trHeight w:val="283"/>
        </w:trPr>
        <w:tc>
          <w:tcPr>
            <w:tcW w:w="5000" w:type="pct"/>
            <w:gridSpan w:val="3"/>
            <w:shd w:val="clear" w:color="auto" w:fill="FFFFFF" w:themeFill="background1"/>
            <w:vAlign w:val="center"/>
          </w:tcPr>
          <w:p w14:paraId="04EB8D93" w14:textId="234E1E50" w:rsidR="00451A61" w:rsidRPr="000E7197" w:rsidRDefault="00A6498B" w:rsidP="00A6498B">
            <w:pPr>
              <w:rPr>
                <w:rFonts w:asciiTheme="minorHAnsi" w:hAnsiTheme="minorHAnsi" w:cs="Arial"/>
                <w:sz w:val="22"/>
                <w:szCs w:val="22"/>
                <w:lang w:val="en-US"/>
              </w:rPr>
            </w:pPr>
            <w:r>
              <w:rPr>
                <w:rFonts w:asciiTheme="minorHAnsi" w:hAnsiTheme="minorHAnsi"/>
                <w:i/>
                <w:color w:val="FF0000"/>
                <w:sz w:val="18"/>
                <w:szCs w:val="18"/>
                <w:lang w:val="en-US"/>
              </w:rPr>
              <w:t>°</w:t>
            </w:r>
            <w:r w:rsidR="00451A61" w:rsidRPr="000E7197">
              <w:rPr>
                <w:rFonts w:asciiTheme="minorHAnsi" w:hAnsiTheme="minorHAnsi"/>
                <w:i/>
                <w:color w:val="FF0000"/>
                <w:sz w:val="18"/>
                <w:szCs w:val="18"/>
                <w:lang w:val="en-US"/>
              </w:rPr>
              <w:t xml:space="preserve"> S</w:t>
            </w:r>
            <w:r w:rsidR="00A71AE5">
              <w:rPr>
                <w:rFonts w:asciiTheme="minorHAnsi" w:hAnsiTheme="minorHAnsi"/>
                <w:i/>
                <w:color w:val="FF0000"/>
                <w:sz w:val="18"/>
                <w:szCs w:val="18"/>
                <w:lang w:val="en-US"/>
              </w:rPr>
              <w:t>ample</w:t>
            </w:r>
            <w:r w:rsidR="00451A61" w:rsidRPr="000E7197">
              <w:rPr>
                <w:rFonts w:asciiTheme="minorHAnsi" w:hAnsiTheme="minorHAnsi"/>
                <w:i/>
                <w:color w:val="FF0000"/>
                <w:sz w:val="18"/>
                <w:szCs w:val="18"/>
                <w:lang w:val="en-US"/>
              </w:rPr>
              <w:t xml:space="preserve"> stability (if applicable) might be investigated during robustness or listed as separate point.</w:t>
            </w:r>
          </w:p>
        </w:tc>
      </w:tr>
    </w:tbl>
    <w:p w14:paraId="7F2550B8" w14:textId="6BBD468D" w:rsidR="002D2654" w:rsidRDefault="002D2654" w:rsidP="002D2654">
      <w:pPr>
        <w:tabs>
          <w:tab w:val="left" w:pos="9638"/>
        </w:tabs>
        <w:spacing w:line="360" w:lineRule="auto"/>
        <w:ind w:right="-82"/>
        <w:jc w:val="both"/>
        <w:rPr>
          <w:rFonts w:asciiTheme="minorHAnsi" w:hAnsiTheme="minorHAnsi"/>
          <w:sz w:val="22"/>
          <w:szCs w:val="22"/>
          <w:highlight w:val="yellow"/>
          <w:lang w:val="en-GB"/>
        </w:rPr>
      </w:pPr>
    </w:p>
    <w:p w14:paraId="653B0D6B" w14:textId="0956A490" w:rsidR="00E33CCC" w:rsidRDefault="002A61A9" w:rsidP="00176409">
      <w:pPr>
        <w:jc w:val="both"/>
        <w:rPr>
          <w:rFonts w:asciiTheme="minorHAnsi" w:hAnsiTheme="minorHAnsi" w:cs="Arial"/>
          <w:sz w:val="22"/>
          <w:szCs w:val="22"/>
          <w:lang w:val="en-GB"/>
        </w:rPr>
      </w:pPr>
      <w:r>
        <w:rPr>
          <w:rFonts w:asciiTheme="minorHAnsi" w:hAnsiTheme="minorHAnsi" w:cs="Arial"/>
          <w:sz w:val="22"/>
          <w:szCs w:val="22"/>
          <w:lang w:val="en-GB"/>
        </w:rPr>
        <w:t>The performance of the method is outlined in SOP-xxx and will not be detailed in this plan</w:t>
      </w:r>
      <w:r w:rsidR="00816A6E">
        <w:rPr>
          <w:rFonts w:asciiTheme="minorHAnsi" w:hAnsiTheme="minorHAnsi" w:cs="Arial"/>
          <w:sz w:val="22"/>
          <w:szCs w:val="22"/>
          <w:lang w:val="en-GB"/>
        </w:rPr>
        <w:t xml:space="preserve"> / protocol</w:t>
      </w:r>
      <w:r w:rsidR="002E2785">
        <w:rPr>
          <w:rFonts w:asciiTheme="minorHAnsi" w:hAnsiTheme="minorHAnsi" w:cs="Arial"/>
          <w:sz w:val="22"/>
          <w:szCs w:val="22"/>
          <w:lang w:val="en-GB"/>
        </w:rPr>
        <w:t>, if not indicated differently in this plan</w:t>
      </w:r>
      <w:r>
        <w:rPr>
          <w:rFonts w:asciiTheme="minorHAnsi" w:hAnsiTheme="minorHAnsi" w:cs="Arial"/>
          <w:sz w:val="22"/>
          <w:szCs w:val="22"/>
          <w:lang w:val="en-GB"/>
        </w:rPr>
        <w:t xml:space="preserve"> / is described in the following chapter </w:t>
      </w:r>
      <w:r w:rsidR="004B5331">
        <w:rPr>
          <w:rFonts w:asciiTheme="minorHAnsi" w:hAnsiTheme="minorHAnsi" w:cs="Arial"/>
          <w:sz w:val="22"/>
          <w:szCs w:val="22"/>
          <w:lang w:val="en-GB"/>
        </w:rPr>
        <w:fldChar w:fldCharType="begin"/>
      </w:r>
      <w:r w:rsidR="004B5331">
        <w:rPr>
          <w:rFonts w:asciiTheme="minorHAnsi" w:hAnsiTheme="minorHAnsi" w:cs="Arial"/>
          <w:sz w:val="22"/>
          <w:szCs w:val="22"/>
          <w:lang w:val="en-GB"/>
        </w:rPr>
        <w:instrText xml:space="preserve"> REF _Ref27587932 \r \h </w:instrText>
      </w:r>
      <w:r w:rsidR="004B5331">
        <w:rPr>
          <w:rFonts w:asciiTheme="minorHAnsi" w:hAnsiTheme="minorHAnsi" w:cs="Arial"/>
          <w:sz w:val="22"/>
          <w:szCs w:val="22"/>
          <w:lang w:val="en-GB"/>
        </w:rPr>
      </w:r>
      <w:r w:rsidR="004B5331">
        <w:rPr>
          <w:rFonts w:asciiTheme="minorHAnsi" w:hAnsiTheme="minorHAnsi" w:cs="Arial"/>
          <w:sz w:val="22"/>
          <w:szCs w:val="22"/>
          <w:lang w:val="en-GB"/>
        </w:rPr>
        <w:fldChar w:fldCharType="separate"/>
      </w:r>
      <w:r w:rsidR="004B5331">
        <w:rPr>
          <w:rFonts w:asciiTheme="minorHAnsi" w:hAnsiTheme="minorHAnsi" w:cs="Arial"/>
          <w:sz w:val="22"/>
          <w:szCs w:val="22"/>
          <w:lang w:val="en-GB"/>
        </w:rPr>
        <w:t>2</w:t>
      </w:r>
      <w:r w:rsidR="004B5331">
        <w:rPr>
          <w:rFonts w:asciiTheme="minorHAnsi" w:hAnsiTheme="minorHAnsi" w:cs="Arial"/>
          <w:sz w:val="22"/>
          <w:szCs w:val="22"/>
          <w:lang w:val="en-GB"/>
        </w:rPr>
        <w:fldChar w:fldCharType="end"/>
      </w:r>
      <w:r>
        <w:rPr>
          <w:rFonts w:asciiTheme="minorHAnsi" w:hAnsiTheme="minorHAnsi" w:cs="Arial"/>
          <w:sz w:val="22"/>
          <w:szCs w:val="22"/>
          <w:lang w:val="en-GB"/>
        </w:rPr>
        <w:t>. [All equipment used is maintai</w:t>
      </w:r>
      <w:r w:rsidR="00692DDD">
        <w:rPr>
          <w:rFonts w:asciiTheme="minorHAnsi" w:hAnsiTheme="minorHAnsi" w:cs="Arial"/>
          <w:sz w:val="22"/>
          <w:szCs w:val="22"/>
          <w:lang w:val="en-GB"/>
        </w:rPr>
        <w:t xml:space="preserve">ned and calibrated </w:t>
      </w:r>
      <w:r w:rsidR="00692DDD" w:rsidRPr="00AE4911">
        <w:rPr>
          <w:rFonts w:asciiTheme="minorHAnsi" w:hAnsiTheme="minorHAnsi" w:cs="Arial"/>
          <w:sz w:val="22"/>
          <w:szCs w:val="22"/>
          <w:lang w:val="en-GB"/>
        </w:rPr>
        <w:t>(see attachment 1</w:t>
      </w:r>
      <w:r w:rsidRPr="00AE4911">
        <w:rPr>
          <w:rFonts w:asciiTheme="minorHAnsi" w:hAnsiTheme="minorHAnsi" w:cs="Arial"/>
          <w:sz w:val="22"/>
          <w:szCs w:val="22"/>
          <w:lang w:val="en-GB"/>
        </w:rPr>
        <w:t>). The staff involved in this validation is trained in the method and will be referenced in the report (see a</w:t>
      </w:r>
      <w:r w:rsidR="00692DDD" w:rsidRPr="00AE4911">
        <w:rPr>
          <w:rFonts w:asciiTheme="minorHAnsi" w:hAnsiTheme="minorHAnsi" w:cs="Arial"/>
          <w:sz w:val="22"/>
          <w:szCs w:val="22"/>
          <w:lang w:val="en-GB"/>
        </w:rPr>
        <w:t>ttachment 2</w:t>
      </w:r>
      <w:r w:rsidR="002E2785" w:rsidRPr="00AE4911">
        <w:rPr>
          <w:rFonts w:asciiTheme="minorHAnsi" w:hAnsiTheme="minorHAnsi" w:cs="Arial"/>
          <w:sz w:val="22"/>
          <w:szCs w:val="22"/>
          <w:lang w:val="en-GB"/>
        </w:rPr>
        <w:t>)]</w:t>
      </w:r>
      <w:r w:rsidR="00692DDD">
        <w:rPr>
          <w:rFonts w:asciiTheme="minorHAnsi" w:hAnsiTheme="minorHAnsi" w:cs="Arial"/>
          <w:sz w:val="22"/>
          <w:szCs w:val="22"/>
          <w:lang w:val="en-GB"/>
        </w:rPr>
        <w:t xml:space="preserve"> </w:t>
      </w:r>
      <w:r w:rsidR="002E2785" w:rsidRPr="002E2785">
        <w:rPr>
          <w:rFonts w:asciiTheme="minorHAnsi" w:hAnsiTheme="minorHAnsi" w:cs="Arial"/>
          <w:color w:val="FF0000"/>
          <w:sz w:val="22"/>
          <w:szCs w:val="22"/>
          <w:lang w:val="en-GB"/>
        </w:rPr>
        <w:t>*</w:t>
      </w:r>
    </w:p>
    <w:p w14:paraId="78ACEF63" w14:textId="0DD59DE6" w:rsidR="002E2785" w:rsidRPr="002E2785" w:rsidRDefault="002E2785" w:rsidP="00D86766">
      <w:pPr>
        <w:rPr>
          <w:rFonts w:asciiTheme="minorHAnsi" w:hAnsiTheme="minorHAnsi" w:cs="Arial"/>
          <w:i/>
          <w:color w:val="FF0000"/>
          <w:sz w:val="18"/>
          <w:szCs w:val="18"/>
          <w:lang w:val="en-GB"/>
        </w:rPr>
      </w:pPr>
      <w:r w:rsidRPr="002E2785">
        <w:rPr>
          <w:rFonts w:asciiTheme="minorHAnsi" w:hAnsiTheme="minorHAnsi" w:cs="Arial"/>
          <w:i/>
          <w:color w:val="FF0000"/>
          <w:sz w:val="18"/>
          <w:szCs w:val="18"/>
          <w:lang w:val="en-GB"/>
        </w:rPr>
        <w:t>* optional</w:t>
      </w:r>
    </w:p>
    <w:p w14:paraId="0009440D" w14:textId="65B8D828" w:rsidR="002E2785" w:rsidRDefault="002E2785" w:rsidP="00176409">
      <w:pPr>
        <w:jc w:val="both"/>
        <w:rPr>
          <w:rFonts w:asciiTheme="minorHAnsi" w:hAnsiTheme="minorHAnsi" w:cs="Arial"/>
          <w:sz w:val="22"/>
          <w:szCs w:val="22"/>
          <w:lang w:val="en-GB"/>
        </w:rPr>
      </w:pPr>
    </w:p>
    <w:p w14:paraId="142F19BC" w14:textId="15104289" w:rsidR="002A61A9" w:rsidRPr="00D04E59" w:rsidRDefault="00692DDD" w:rsidP="00176409">
      <w:pPr>
        <w:jc w:val="both"/>
        <w:rPr>
          <w:rFonts w:asciiTheme="minorHAnsi" w:hAnsiTheme="minorHAnsi" w:cs="Arial"/>
          <w:sz w:val="22"/>
          <w:szCs w:val="22"/>
          <w:lang w:val="en-GB"/>
        </w:rPr>
      </w:pPr>
      <w:r>
        <w:rPr>
          <w:rFonts w:asciiTheme="minorHAnsi" w:hAnsiTheme="minorHAnsi" w:cs="Arial"/>
          <w:sz w:val="22"/>
          <w:szCs w:val="22"/>
          <w:lang w:val="en-GB"/>
        </w:rPr>
        <w:t xml:space="preserve">[All attachments provided in this </w:t>
      </w:r>
      <w:r w:rsidR="00816A6E">
        <w:rPr>
          <w:rFonts w:asciiTheme="minorHAnsi" w:hAnsiTheme="minorHAnsi" w:cs="Arial"/>
          <w:sz w:val="22"/>
          <w:szCs w:val="22"/>
          <w:lang w:val="en-GB"/>
        </w:rPr>
        <w:t xml:space="preserve">validation </w:t>
      </w:r>
      <w:r>
        <w:rPr>
          <w:rFonts w:asciiTheme="minorHAnsi" w:hAnsiTheme="minorHAnsi" w:cs="Arial"/>
          <w:sz w:val="22"/>
          <w:szCs w:val="22"/>
          <w:lang w:val="en-GB"/>
        </w:rPr>
        <w:t>plan</w:t>
      </w:r>
      <w:r w:rsidR="00816A6E">
        <w:rPr>
          <w:rFonts w:asciiTheme="minorHAnsi" w:hAnsiTheme="minorHAnsi" w:cs="Arial"/>
          <w:sz w:val="22"/>
          <w:szCs w:val="22"/>
          <w:lang w:val="en-GB"/>
        </w:rPr>
        <w:t xml:space="preserve"> / protocol </w:t>
      </w:r>
      <w:r>
        <w:rPr>
          <w:rFonts w:asciiTheme="minorHAnsi" w:hAnsiTheme="minorHAnsi" w:cs="Arial"/>
          <w:sz w:val="22"/>
          <w:szCs w:val="22"/>
          <w:lang w:val="en-GB"/>
        </w:rPr>
        <w:t xml:space="preserve">will be filled out during execution of the validation experiments and will be part of the report.] </w:t>
      </w:r>
      <w:r w:rsidRPr="00692DDD">
        <w:rPr>
          <w:rFonts w:asciiTheme="minorHAnsi" w:hAnsiTheme="minorHAnsi" w:cs="Arial"/>
          <w:color w:val="FF0000"/>
          <w:sz w:val="22"/>
          <w:szCs w:val="22"/>
          <w:lang w:val="en-GB"/>
        </w:rPr>
        <w:t>*</w:t>
      </w:r>
      <w:r>
        <w:rPr>
          <w:rFonts w:asciiTheme="minorHAnsi" w:hAnsiTheme="minorHAnsi" w:cs="Arial"/>
          <w:sz w:val="22"/>
          <w:szCs w:val="22"/>
          <w:lang w:val="en-GB"/>
        </w:rPr>
        <w:t xml:space="preserve"> </w:t>
      </w:r>
      <w:r w:rsidR="009118BD">
        <w:rPr>
          <w:rFonts w:asciiTheme="minorHAnsi" w:hAnsiTheme="minorHAnsi" w:cs="Arial"/>
          <w:sz w:val="22"/>
          <w:szCs w:val="22"/>
          <w:lang w:val="en-GB"/>
        </w:rPr>
        <w:t>The results of these validation experiments will be summarized in a validation report</w:t>
      </w:r>
      <w:r w:rsidR="005813B3">
        <w:rPr>
          <w:rFonts w:asciiTheme="minorHAnsi" w:hAnsiTheme="minorHAnsi" w:cs="Arial"/>
          <w:sz w:val="22"/>
          <w:szCs w:val="22"/>
          <w:lang w:val="en-GB"/>
        </w:rPr>
        <w:t>;</w:t>
      </w:r>
      <w:r w:rsidR="009118BD">
        <w:rPr>
          <w:rFonts w:asciiTheme="minorHAnsi" w:hAnsiTheme="minorHAnsi" w:cs="Arial"/>
          <w:sz w:val="22"/>
          <w:szCs w:val="22"/>
          <w:lang w:val="en-GB"/>
        </w:rPr>
        <w:t xml:space="preserve"> this includes the evaluation against the acceptance criteria defined in this plan</w:t>
      </w:r>
      <w:r w:rsidR="00816A6E">
        <w:rPr>
          <w:rFonts w:asciiTheme="minorHAnsi" w:hAnsiTheme="minorHAnsi" w:cs="Arial"/>
          <w:sz w:val="22"/>
          <w:szCs w:val="22"/>
          <w:lang w:val="en-GB"/>
        </w:rPr>
        <w:t xml:space="preserve"> / protocol</w:t>
      </w:r>
      <w:r w:rsidR="009118BD">
        <w:rPr>
          <w:rFonts w:asciiTheme="minorHAnsi" w:hAnsiTheme="minorHAnsi" w:cs="Arial"/>
          <w:sz w:val="22"/>
          <w:szCs w:val="22"/>
          <w:lang w:val="en-GB"/>
        </w:rPr>
        <w:t xml:space="preserve">. </w:t>
      </w:r>
      <w:r w:rsidR="002E2785">
        <w:rPr>
          <w:rFonts w:asciiTheme="minorHAnsi" w:hAnsiTheme="minorHAnsi" w:cs="Arial"/>
          <w:sz w:val="22"/>
          <w:szCs w:val="22"/>
          <w:lang w:val="en-GB"/>
        </w:rPr>
        <w:t>In case any deviations from the plan</w:t>
      </w:r>
      <w:r w:rsidR="00816A6E">
        <w:rPr>
          <w:rFonts w:asciiTheme="minorHAnsi" w:hAnsiTheme="minorHAnsi" w:cs="Arial"/>
          <w:sz w:val="22"/>
          <w:szCs w:val="22"/>
          <w:lang w:val="en-GB"/>
        </w:rPr>
        <w:t xml:space="preserve"> / protocol</w:t>
      </w:r>
      <w:r w:rsidR="002E2785">
        <w:rPr>
          <w:rFonts w:asciiTheme="minorHAnsi" w:hAnsiTheme="minorHAnsi" w:cs="Arial"/>
          <w:sz w:val="22"/>
          <w:szCs w:val="22"/>
          <w:lang w:val="en-GB"/>
        </w:rPr>
        <w:t xml:space="preserve"> described here will occur, they will </w:t>
      </w:r>
      <w:r w:rsidR="009118BD">
        <w:rPr>
          <w:rFonts w:asciiTheme="minorHAnsi" w:hAnsiTheme="minorHAnsi" w:cs="Arial"/>
          <w:sz w:val="22"/>
          <w:szCs w:val="22"/>
          <w:lang w:val="en-GB"/>
        </w:rPr>
        <w:t xml:space="preserve">also </w:t>
      </w:r>
      <w:r w:rsidR="002E2785">
        <w:rPr>
          <w:rFonts w:asciiTheme="minorHAnsi" w:hAnsiTheme="minorHAnsi" w:cs="Arial"/>
          <w:sz w:val="22"/>
          <w:szCs w:val="22"/>
          <w:lang w:val="en-GB"/>
        </w:rPr>
        <w:t xml:space="preserve">be described in the report and/ corresponding actions will be initiated according to SOP-xxx </w:t>
      </w:r>
      <w:r w:rsidR="002E2785" w:rsidRPr="002E2785">
        <w:rPr>
          <w:rFonts w:asciiTheme="minorHAnsi" w:hAnsiTheme="minorHAnsi" w:cs="Arial"/>
          <w:i/>
          <w:color w:val="FF0000"/>
          <w:sz w:val="18"/>
          <w:szCs w:val="18"/>
          <w:lang w:val="en-GB"/>
        </w:rPr>
        <w:t>(your internal SOP dealing with deviation management)</w:t>
      </w:r>
      <w:r w:rsidR="002E2785">
        <w:rPr>
          <w:rFonts w:asciiTheme="minorHAnsi" w:hAnsiTheme="minorHAnsi" w:cs="Arial"/>
          <w:sz w:val="22"/>
          <w:szCs w:val="22"/>
          <w:lang w:val="en-GB"/>
        </w:rPr>
        <w:t xml:space="preserve">. </w:t>
      </w:r>
    </w:p>
    <w:p w14:paraId="704B3950" w14:textId="77777777" w:rsidR="00692DDD" w:rsidRPr="002E2785" w:rsidRDefault="00692DDD" w:rsidP="00692DDD">
      <w:pPr>
        <w:rPr>
          <w:rFonts w:asciiTheme="minorHAnsi" w:hAnsiTheme="minorHAnsi" w:cs="Arial"/>
          <w:i/>
          <w:color w:val="FF0000"/>
          <w:sz w:val="18"/>
          <w:szCs w:val="18"/>
          <w:lang w:val="en-GB"/>
        </w:rPr>
      </w:pPr>
      <w:r w:rsidRPr="002E2785">
        <w:rPr>
          <w:rFonts w:asciiTheme="minorHAnsi" w:hAnsiTheme="minorHAnsi" w:cs="Arial"/>
          <w:i/>
          <w:color w:val="FF0000"/>
          <w:sz w:val="18"/>
          <w:szCs w:val="18"/>
          <w:lang w:val="en-GB"/>
        </w:rPr>
        <w:t>* optional</w:t>
      </w:r>
    </w:p>
    <w:p w14:paraId="364E6032" w14:textId="77777777" w:rsidR="00BB4210" w:rsidRPr="00B7149E" w:rsidRDefault="00BB4210" w:rsidP="00D86766">
      <w:pPr>
        <w:rPr>
          <w:rStyle w:val="FormatvorlageArial"/>
          <w:rFonts w:asciiTheme="minorHAnsi" w:hAnsiTheme="minorHAnsi"/>
          <w:sz w:val="22"/>
          <w:szCs w:val="22"/>
          <w:lang w:val="en-US"/>
        </w:rPr>
      </w:pPr>
    </w:p>
    <w:p w14:paraId="2B24A782" w14:textId="70DF3024" w:rsidR="00D86766" w:rsidRPr="00AE4911" w:rsidRDefault="001C0AB5" w:rsidP="00D86766">
      <w:pPr>
        <w:pStyle w:val="berschrift1"/>
        <w:rPr>
          <w:rFonts w:asciiTheme="minorHAnsi" w:hAnsiTheme="minorHAnsi"/>
          <w:kern w:val="0"/>
          <w:lang w:val="en-US"/>
        </w:rPr>
      </w:pPr>
      <w:bookmarkStart w:id="8" w:name="_Toc79307528"/>
      <w:bookmarkStart w:id="9" w:name="_Toc113181062"/>
      <w:bookmarkStart w:id="10" w:name="_Toc113181133"/>
      <w:bookmarkStart w:id="11" w:name="_Toc115076051"/>
      <w:bookmarkStart w:id="12" w:name="_Ref27587932"/>
      <w:bookmarkStart w:id="13" w:name="_Ref27666930"/>
      <w:bookmarkStart w:id="14" w:name="_Toc30161767"/>
      <w:r>
        <w:rPr>
          <w:rFonts w:asciiTheme="minorHAnsi" w:hAnsiTheme="minorHAnsi"/>
          <w:kern w:val="0"/>
          <w:lang w:val="en-US"/>
        </w:rPr>
        <w:t xml:space="preserve">Principle / </w:t>
      </w:r>
      <w:r w:rsidR="00C82F19">
        <w:rPr>
          <w:rFonts w:asciiTheme="minorHAnsi" w:hAnsiTheme="minorHAnsi"/>
          <w:kern w:val="0"/>
          <w:lang w:val="en-US"/>
        </w:rPr>
        <w:t xml:space="preserve">Description of the </w:t>
      </w:r>
      <w:r w:rsidR="00D86766" w:rsidRPr="00AE4911">
        <w:rPr>
          <w:rFonts w:asciiTheme="minorHAnsi" w:hAnsiTheme="minorHAnsi"/>
          <w:kern w:val="0"/>
          <w:lang w:val="en-US"/>
        </w:rPr>
        <w:t>method</w:t>
      </w:r>
      <w:bookmarkEnd w:id="8"/>
      <w:bookmarkEnd w:id="9"/>
      <w:bookmarkEnd w:id="10"/>
      <w:bookmarkEnd w:id="11"/>
      <w:bookmarkEnd w:id="12"/>
      <w:bookmarkEnd w:id="13"/>
      <w:bookmarkEnd w:id="14"/>
    </w:p>
    <w:p w14:paraId="0BB21C99" w14:textId="38DCC9EB" w:rsidR="004E4FA8" w:rsidRPr="00113B1B" w:rsidRDefault="00BE28A6" w:rsidP="00176409">
      <w:pPr>
        <w:jc w:val="both"/>
        <w:rPr>
          <w:rFonts w:asciiTheme="minorHAnsi" w:hAnsiTheme="minorHAnsi" w:cs="Arial"/>
          <w:lang w:val="en-US"/>
        </w:rPr>
      </w:pPr>
      <w:r w:rsidRPr="005D3633">
        <w:rPr>
          <w:rFonts w:asciiTheme="minorHAnsi" w:hAnsiTheme="minorHAnsi" w:cs="Arial"/>
          <w:i/>
          <w:color w:val="FF0000"/>
          <w:sz w:val="18"/>
          <w:szCs w:val="18"/>
          <w:lang w:val="en-US"/>
        </w:rPr>
        <w:t>e.g.</w:t>
      </w:r>
      <w:r w:rsidR="00113B1B" w:rsidRPr="00113B1B">
        <w:rPr>
          <w:rFonts w:asciiTheme="minorHAnsi" w:hAnsiTheme="minorHAnsi" w:cs="Arial"/>
          <w:color w:val="FF0000"/>
          <w:lang w:val="en-US"/>
        </w:rPr>
        <w:t xml:space="preserve"> </w:t>
      </w:r>
      <w:r w:rsidR="00113B1B" w:rsidRPr="007517EB">
        <w:rPr>
          <w:rFonts w:asciiTheme="minorHAnsi" w:hAnsiTheme="minorHAnsi" w:cs="Arial"/>
          <w:sz w:val="22"/>
          <w:szCs w:val="22"/>
          <w:lang w:val="en-US"/>
        </w:rPr>
        <w:t xml:space="preserve">To proof the identity of xxx, peptide mapping is applied. Therefore, the sample is </w:t>
      </w:r>
      <w:proofErr w:type="spellStart"/>
      <w:r w:rsidR="00113B1B" w:rsidRPr="007517EB">
        <w:rPr>
          <w:rFonts w:asciiTheme="minorHAnsi" w:hAnsiTheme="minorHAnsi" w:cs="Arial"/>
          <w:sz w:val="22"/>
          <w:szCs w:val="22"/>
          <w:lang w:val="en-US"/>
        </w:rPr>
        <w:t>tryptically</w:t>
      </w:r>
      <w:proofErr w:type="spellEnd"/>
      <w:r w:rsidR="00113B1B" w:rsidRPr="007517EB">
        <w:rPr>
          <w:rFonts w:asciiTheme="minorHAnsi" w:hAnsiTheme="minorHAnsi" w:cs="Arial"/>
          <w:sz w:val="22"/>
          <w:szCs w:val="22"/>
          <w:lang w:val="en-US"/>
        </w:rPr>
        <w:t xml:space="preserve"> digested into specific peptides which are then separated by RP-HPLC, resulting in a sample-specific peak profile. This profile is compared with the known profile of the reference standard.</w:t>
      </w:r>
    </w:p>
    <w:p w14:paraId="46F9A43D" w14:textId="077AD67A" w:rsidR="004E4FA8" w:rsidRPr="007517EB" w:rsidRDefault="004E4FA8" w:rsidP="00176409">
      <w:pPr>
        <w:jc w:val="both"/>
        <w:rPr>
          <w:rFonts w:asciiTheme="minorHAnsi" w:hAnsiTheme="minorHAnsi" w:cs="Arial"/>
          <w:sz w:val="22"/>
          <w:szCs w:val="22"/>
          <w:lang w:val="en-US"/>
        </w:rPr>
      </w:pPr>
    </w:p>
    <w:p w14:paraId="7731FCAF" w14:textId="4C06A510" w:rsidR="00113B1B" w:rsidRPr="004C0476" w:rsidRDefault="00AE4911" w:rsidP="00176409">
      <w:pPr>
        <w:jc w:val="both"/>
        <w:rPr>
          <w:rFonts w:asciiTheme="minorHAnsi" w:hAnsiTheme="minorHAnsi"/>
          <w:sz w:val="18"/>
          <w:szCs w:val="18"/>
          <w:lang w:val="en-US"/>
        </w:rPr>
      </w:pPr>
      <w:r>
        <w:rPr>
          <w:rFonts w:asciiTheme="minorHAnsi" w:hAnsiTheme="minorHAnsi"/>
          <w:i/>
          <w:color w:val="FF0000"/>
          <w:sz w:val="18"/>
          <w:szCs w:val="18"/>
          <w:lang w:val="en-US"/>
        </w:rPr>
        <w:t xml:space="preserve">A short overview of the method’s principle is enough in case a </w:t>
      </w:r>
      <w:r w:rsidR="00BF625D">
        <w:rPr>
          <w:rFonts w:asciiTheme="minorHAnsi" w:hAnsiTheme="minorHAnsi"/>
          <w:i/>
          <w:color w:val="FF0000"/>
          <w:sz w:val="18"/>
          <w:szCs w:val="18"/>
          <w:lang w:val="en-US"/>
        </w:rPr>
        <w:t>method describing SOP</w:t>
      </w:r>
      <w:r w:rsidR="007F3B50" w:rsidRPr="004C0476">
        <w:rPr>
          <w:rFonts w:asciiTheme="minorHAnsi" w:hAnsiTheme="minorHAnsi"/>
          <w:i/>
          <w:color w:val="FF0000"/>
          <w:sz w:val="18"/>
          <w:szCs w:val="18"/>
          <w:lang w:val="en-US"/>
        </w:rPr>
        <w:t xml:space="preserve"> is already in place</w:t>
      </w:r>
      <w:r>
        <w:rPr>
          <w:rFonts w:asciiTheme="minorHAnsi" w:hAnsiTheme="minorHAnsi"/>
          <w:i/>
          <w:color w:val="FF0000"/>
          <w:sz w:val="18"/>
          <w:szCs w:val="18"/>
          <w:lang w:val="en-US"/>
        </w:rPr>
        <w:t xml:space="preserve">. In case no method describing </w:t>
      </w:r>
      <w:r w:rsidR="00BF625D">
        <w:rPr>
          <w:rFonts w:asciiTheme="minorHAnsi" w:hAnsiTheme="minorHAnsi"/>
          <w:i/>
          <w:color w:val="FF0000"/>
          <w:sz w:val="18"/>
          <w:szCs w:val="18"/>
          <w:lang w:val="en-US"/>
        </w:rPr>
        <w:t>SOP</w:t>
      </w:r>
      <w:r>
        <w:rPr>
          <w:rFonts w:asciiTheme="minorHAnsi" w:hAnsiTheme="minorHAnsi"/>
          <w:i/>
          <w:color w:val="FF0000"/>
          <w:sz w:val="18"/>
          <w:szCs w:val="18"/>
          <w:lang w:val="en-US"/>
        </w:rPr>
        <w:t xml:space="preserve"> exists yet</w:t>
      </w:r>
      <w:r w:rsidR="007F3B50" w:rsidRPr="004C0476">
        <w:rPr>
          <w:rFonts w:asciiTheme="minorHAnsi" w:hAnsiTheme="minorHAnsi"/>
          <w:i/>
          <w:color w:val="FF0000"/>
          <w:sz w:val="18"/>
          <w:szCs w:val="18"/>
          <w:lang w:val="en-US"/>
        </w:rPr>
        <w:t xml:space="preserve"> (and cited in chapter 1), this chapter can be used to provi</w:t>
      </w:r>
      <w:r w:rsidR="000821BC">
        <w:rPr>
          <w:rFonts w:asciiTheme="minorHAnsi" w:hAnsiTheme="minorHAnsi"/>
          <w:i/>
          <w:color w:val="FF0000"/>
          <w:sz w:val="18"/>
          <w:szCs w:val="18"/>
          <w:lang w:val="en-US"/>
        </w:rPr>
        <w:t>de a detailed description on</w:t>
      </w:r>
      <w:r w:rsidR="007F3B50" w:rsidRPr="004C0476">
        <w:rPr>
          <w:rFonts w:asciiTheme="minorHAnsi" w:hAnsiTheme="minorHAnsi"/>
          <w:i/>
          <w:color w:val="FF0000"/>
          <w:sz w:val="18"/>
          <w:szCs w:val="18"/>
          <w:lang w:val="en-US"/>
        </w:rPr>
        <w:t xml:space="preserve"> how to perform the method.</w:t>
      </w:r>
    </w:p>
    <w:p w14:paraId="3BF7F9F8" w14:textId="77777777" w:rsidR="001942A3" w:rsidRPr="0075009F" w:rsidRDefault="001942A3">
      <w:pPr>
        <w:spacing w:after="160" w:line="259" w:lineRule="auto"/>
        <w:rPr>
          <w:rFonts w:asciiTheme="minorHAnsi" w:hAnsiTheme="minorHAnsi" w:cs="Arial"/>
          <w:b/>
          <w:bCs/>
          <w:kern w:val="32"/>
          <w:szCs w:val="32"/>
          <w:lang w:val="en-US"/>
        </w:rPr>
      </w:pPr>
      <w:bookmarkStart w:id="15" w:name="_Toc79307529"/>
      <w:bookmarkStart w:id="16" w:name="_Toc113181063"/>
      <w:bookmarkStart w:id="17" w:name="_Toc113181134"/>
      <w:bookmarkStart w:id="18" w:name="_Toc115076052"/>
      <w:bookmarkStart w:id="19" w:name="_Ref145323160"/>
      <w:r w:rsidRPr="0075009F">
        <w:rPr>
          <w:rFonts w:asciiTheme="minorHAnsi" w:hAnsiTheme="minorHAnsi"/>
          <w:lang w:val="en-US"/>
        </w:rPr>
        <w:br w:type="page"/>
      </w:r>
    </w:p>
    <w:p w14:paraId="0B63A1C6" w14:textId="093B1DEE" w:rsidR="00D86766" w:rsidRPr="000B527D" w:rsidRDefault="00691D85" w:rsidP="00D86766">
      <w:pPr>
        <w:pStyle w:val="berschrift1"/>
        <w:rPr>
          <w:rFonts w:asciiTheme="minorHAnsi" w:hAnsiTheme="minorHAnsi"/>
          <w:kern w:val="0"/>
          <w:sz w:val="28"/>
        </w:rPr>
      </w:pPr>
      <w:bookmarkStart w:id="20" w:name="_Toc30161768"/>
      <w:r>
        <w:rPr>
          <w:rFonts w:asciiTheme="minorHAnsi" w:hAnsiTheme="minorHAnsi"/>
        </w:rPr>
        <w:lastRenderedPageBreak/>
        <w:t xml:space="preserve">Schedule, </w:t>
      </w:r>
      <w:proofErr w:type="spellStart"/>
      <w:r>
        <w:rPr>
          <w:rFonts w:asciiTheme="minorHAnsi" w:hAnsiTheme="minorHAnsi"/>
        </w:rPr>
        <w:t>roles</w:t>
      </w:r>
      <w:proofErr w:type="spellEnd"/>
      <w:r>
        <w:rPr>
          <w:rFonts w:asciiTheme="minorHAnsi" w:hAnsiTheme="minorHAnsi"/>
        </w:rPr>
        <w:t xml:space="preserve"> </w:t>
      </w:r>
      <w:proofErr w:type="spellStart"/>
      <w:r>
        <w:rPr>
          <w:rFonts w:asciiTheme="minorHAnsi" w:hAnsiTheme="minorHAnsi"/>
        </w:rPr>
        <w:t>and</w:t>
      </w:r>
      <w:proofErr w:type="spellEnd"/>
      <w:r>
        <w:rPr>
          <w:rFonts w:asciiTheme="minorHAnsi" w:hAnsiTheme="minorHAnsi"/>
        </w:rPr>
        <w:t xml:space="preserve"> </w:t>
      </w:r>
      <w:proofErr w:type="spellStart"/>
      <w:r w:rsidR="007F3B50">
        <w:rPr>
          <w:rFonts w:asciiTheme="minorHAnsi" w:hAnsiTheme="minorHAnsi"/>
        </w:rPr>
        <w:t>responsibilities</w:t>
      </w:r>
      <w:proofErr w:type="spellEnd"/>
      <w:r w:rsidR="00AE4911">
        <w:rPr>
          <w:rFonts w:asciiTheme="minorHAnsi" w:hAnsiTheme="minorHAnsi"/>
        </w:rPr>
        <w:t xml:space="preserve"> </w:t>
      </w:r>
      <w:r w:rsidR="005D3633" w:rsidRPr="005D3633">
        <w:rPr>
          <w:rFonts w:asciiTheme="minorHAnsi" w:hAnsiTheme="minorHAnsi"/>
          <w:color w:val="FF0000"/>
          <w:sz w:val="18"/>
          <w:szCs w:val="18"/>
        </w:rPr>
        <w:t>*</w:t>
      </w:r>
      <w:bookmarkEnd w:id="20"/>
    </w:p>
    <w:p w14:paraId="6339BA6B" w14:textId="6B40453D" w:rsidR="005D3633" w:rsidRDefault="005D3633" w:rsidP="005D3633">
      <w:pPr>
        <w:pStyle w:val="FormatvorlageBlock"/>
        <w:jc w:val="left"/>
        <w:rPr>
          <w:rFonts w:asciiTheme="minorHAnsi" w:hAnsiTheme="minorHAnsi"/>
          <w:i/>
          <w:color w:val="FF0000"/>
          <w:sz w:val="18"/>
          <w:szCs w:val="18"/>
          <w:lang w:val="en-US"/>
        </w:rPr>
      </w:pPr>
      <w:r w:rsidRPr="005D3633">
        <w:rPr>
          <w:rFonts w:asciiTheme="minorHAnsi" w:hAnsiTheme="minorHAnsi"/>
          <w:i/>
          <w:color w:val="FF0000"/>
          <w:sz w:val="18"/>
          <w:szCs w:val="18"/>
          <w:lang w:val="en-US"/>
        </w:rPr>
        <w:t>* optional, mostly applied in case a contract manufacturing or research organization (CMO / CRO) is performing the method validation or during method transfers in case of co-validation is used</w:t>
      </w:r>
    </w:p>
    <w:p w14:paraId="1BAD25A1" w14:textId="77777777" w:rsidR="0068453A" w:rsidRPr="0068453A" w:rsidRDefault="0068453A" w:rsidP="005D3633">
      <w:pPr>
        <w:pStyle w:val="FormatvorlageBlock"/>
        <w:jc w:val="left"/>
        <w:rPr>
          <w:rFonts w:asciiTheme="minorHAnsi" w:hAnsiTheme="minorHAnsi"/>
          <w:sz w:val="18"/>
          <w:szCs w:val="18"/>
          <w:lang w:val="en-US"/>
        </w:rPr>
      </w:pPr>
    </w:p>
    <w:p w14:paraId="0302CFAB" w14:textId="53DE111D" w:rsidR="003523BC" w:rsidRPr="007517EB" w:rsidRDefault="003523BC" w:rsidP="003523BC">
      <w:pPr>
        <w:pStyle w:val="FormatvorlageBlock"/>
        <w:rPr>
          <w:rFonts w:asciiTheme="minorHAnsi" w:hAnsiTheme="minorHAnsi"/>
          <w:sz w:val="22"/>
          <w:szCs w:val="22"/>
          <w:lang w:val="en-US"/>
        </w:rPr>
      </w:pPr>
      <w:r w:rsidRPr="007517EB">
        <w:rPr>
          <w:rFonts w:asciiTheme="minorHAnsi" w:hAnsiTheme="minorHAnsi"/>
          <w:sz w:val="22"/>
          <w:szCs w:val="22"/>
          <w:lang w:val="en-US"/>
        </w:rPr>
        <w:t>The activities to be performed for this validation, the time</w:t>
      </w:r>
      <w:r w:rsidR="00AC3730" w:rsidRPr="007517EB">
        <w:rPr>
          <w:rFonts w:asciiTheme="minorHAnsi" w:hAnsiTheme="minorHAnsi"/>
          <w:sz w:val="22"/>
          <w:szCs w:val="22"/>
          <w:lang w:val="en-US"/>
        </w:rPr>
        <w:t>line</w:t>
      </w:r>
      <w:r w:rsidRPr="007517EB">
        <w:rPr>
          <w:rFonts w:asciiTheme="minorHAnsi" w:hAnsiTheme="minorHAnsi"/>
          <w:sz w:val="22"/>
          <w:szCs w:val="22"/>
          <w:lang w:val="en-US"/>
        </w:rPr>
        <w:t xml:space="preserve"> and the corresponding responsibilities are outlined in Table 2:</w:t>
      </w:r>
    </w:p>
    <w:p w14:paraId="30AC9A06" w14:textId="250E40B9" w:rsidR="003523BC" w:rsidRPr="002D2654" w:rsidRDefault="003523BC" w:rsidP="003523BC">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2</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Tasks, timeline and responsibilities</w:t>
      </w:r>
    </w:p>
    <w:tbl>
      <w:tblPr>
        <w:tblStyle w:val="Tabellenraster"/>
        <w:tblW w:w="0" w:type="auto"/>
        <w:tblLook w:val="04A0" w:firstRow="1" w:lastRow="0" w:firstColumn="1" w:lastColumn="0" w:noHBand="0" w:noVBand="1"/>
      </w:tblPr>
      <w:tblGrid>
        <w:gridCol w:w="5807"/>
        <w:gridCol w:w="1418"/>
        <w:gridCol w:w="1837"/>
      </w:tblGrid>
      <w:tr w:rsidR="003523BC" w:rsidRPr="003523BC" w14:paraId="5F8E65FB" w14:textId="77777777" w:rsidTr="0094615B">
        <w:trPr>
          <w:trHeight w:val="283"/>
        </w:trPr>
        <w:tc>
          <w:tcPr>
            <w:tcW w:w="5807" w:type="dxa"/>
            <w:shd w:val="clear" w:color="auto" w:fill="D9D9D9" w:themeFill="background1" w:themeFillShade="D9"/>
            <w:vAlign w:val="center"/>
          </w:tcPr>
          <w:p w14:paraId="321B3B8C" w14:textId="10435DFD" w:rsidR="003523BC" w:rsidRPr="00AC3730" w:rsidRDefault="003523BC" w:rsidP="0094615B">
            <w:pPr>
              <w:pStyle w:val="FormatvorlageBlock"/>
              <w:jc w:val="left"/>
              <w:rPr>
                <w:rFonts w:asciiTheme="minorHAnsi" w:hAnsiTheme="minorHAnsi"/>
                <w:b/>
                <w:sz w:val="22"/>
                <w:szCs w:val="22"/>
              </w:rPr>
            </w:pPr>
            <w:r w:rsidRPr="00AC3730">
              <w:rPr>
                <w:rFonts w:asciiTheme="minorHAnsi" w:hAnsiTheme="minorHAnsi"/>
                <w:b/>
                <w:sz w:val="22"/>
                <w:szCs w:val="22"/>
              </w:rPr>
              <w:t>Task</w:t>
            </w:r>
          </w:p>
        </w:tc>
        <w:tc>
          <w:tcPr>
            <w:tcW w:w="1418" w:type="dxa"/>
            <w:shd w:val="clear" w:color="auto" w:fill="D9D9D9" w:themeFill="background1" w:themeFillShade="D9"/>
            <w:vAlign w:val="center"/>
          </w:tcPr>
          <w:p w14:paraId="59C827E6" w14:textId="06207B71" w:rsidR="003523BC" w:rsidRPr="00AC3730" w:rsidRDefault="003523BC" w:rsidP="0094615B">
            <w:pPr>
              <w:pStyle w:val="FormatvorlageBlock"/>
              <w:jc w:val="center"/>
              <w:rPr>
                <w:rFonts w:asciiTheme="minorHAnsi" w:hAnsiTheme="minorHAnsi"/>
                <w:b/>
                <w:sz w:val="22"/>
                <w:szCs w:val="22"/>
              </w:rPr>
            </w:pPr>
            <w:r w:rsidRPr="00AC3730">
              <w:rPr>
                <w:rFonts w:asciiTheme="minorHAnsi" w:hAnsiTheme="minorHAnsi"/>
                <w:b/>
                <w:sz w:val="22"/>
                <w:szCs w:val="22"/>
              </w:rPr>
              <w:t xml:space="preserve">Due </w:t>
            </w:r>
            <w:proofErr w:type="spellStart"/>
            <w:r w:rsidRPr="00AC3730">
              <w:rPr>
                <w:rFonts w:asciiTheme="minorHAnsi" w:hAnsiTheme="minorHAnsi"/>
                <w:b/>
                <w:sz w:val="22"/>
                <w:szCs w:val="22"/>
              </w:rPr>
              <w:t>date</w:t>
            </w:r>
            <w:proofErr w:type="spellEnd"/>
          </w:p>
        </w:tc>
        <w:tc>
          <w:tcPr>
            <w:tcW w:w="1837" w:type="dxa"/>
            <w:shd w:val="clear" w:color="auto" w:fill="D9D9D9" w:themeFill="background1" w:themeFillShade="D9"/>
            <w:vAlign w:val="center"/>
          </w:tcPr>
          <w:p w14:paraId="6EAF8BAD" w14:textId="0136C4B2" w:rsidR="003523BC" w:rsidRPr="00AC3730" w:rsidRDefault="003523BC" w:rsidP="0094615B">
            <w:pPr>
              <w:pStyle w:val="FormatvorlageBlock"/>
              <w:jc w:val="center"/>
              <w:rPr>
                <w:rFonts w:asciiTheme="minorHAnsi" w:hAnsiTheme="minorHAnsi"/>
                <w:b/>
                <w:sz w:val="22"/>
                <w:szCs w:val="22"/>
              </w:rPr>
            </w:pPr>
            <w:proofErr w:type="spellStart"/>
            <w:r w:rsidRPr="00AC3730">
              <w:rPr>
                <w:rFonts w:asciiTheme="minorHAnsi" w:hAnsiTheme="minorHAnsi"/>
                <w:b/>
                <w:sz w:val="22"/>
                <w:szCs w:val="22"/>
              </w:rPr>
              <w:t>Responsibility</w:t>
            </w:r>
            <w:proofErr w:type="spellEnd"/>
          </w:p>
        </w:tc>
      </w:tr>
      <w:tr w:rsidR="003523BC" w14:paraId="1EEDFBA6" w14:textId="77777777" w:rsidTr="0094615B">
        <w:trPr>
          <w:trHeight w:val="283"/>
        </w:trPr>
        <w:tc>
          <w:tcPr>
            <w:tcW w:w="5807" w:type="dxa"/>
          </w:tcPr>
          <w:p w14:paraId="74EB2B04" w14:textId="0F4BB786" w:rsidR="003523BC" w:rsidRPr="00AC3730" w:rsidRDefault="003523BC"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Performance of all validation experiments</w:t>
            </w:r>
            <w:r w:rsidR="00AC3730" w:rsidRPr="00AC3730">
              <w:rPr>
                <w:rFonts w:asciiTheme="minorHAnsi" w:hAnsiTheme="minorHAnsi"/>
                <w:sz w:val="22"/>
                <w:szCs w:val="22"/>
                <w:lang w:val="en-US"/>
              </w:rPr>
              <w:t xml:space="preserve"> </w:t>
            </w:r>
            <w:r w:rsidR="00AC3730" w:rsidRPr="00AC3730">
              <w:rPr>
                <w:rFonts w:asciiTheme="minorHAnsi" w:hAnsiTheme="minorHAnsi"/>
                <w:color w:val="FF0000"/>
                <w:sz w:val="22"/>
                <w:szCs w:val="22"/>
                <w:lang w:val="en-US"/>
              </w:rPr>
              <w:t>*</w:t>
            </w:r>
          </w:p>
        </w:tc>
        <w:tc>
          <w:tcPr>
            <w:tcW w:w="1418" w:type="dxa"/>
          </w:tcPr>
          <w:p w14:paraId="7CDE3AAD" w14:textId="1BA85655" w:rsidR="003523BC" w:rsidRPr="00AC3730" w:rsidRDefault="00AE4911" w:rsidP="00AE4911">
            <w:pPr>
              <w:pStyle w:val="FormatvorlageBlock"/>
              <w:jc w:val="center"/>
              <w:rPr>
                <w:rFonts w:asciiTheme="minorHAnsi" w:hAnsiTheme="minorHAnsi"/>
                <w:sz w:val="22"/>
                <w:szCs w:val="22"/>
              </w:rPr>
            </w:pPr>
            <w:r>
              <w:rPr>
                <w:rFonts w:asciiTheme="minorHAnsi" w:hAnsiTheme="minorHAnsi"/>
                <w:sz w:val="22"/>
                <w:szCs w:val="22"/>
              </w:rPr>
              <w:t>xx.xx.2020</w:t>
            </w:r>
          </w:p>
        </w:tc>
        <w:tc>
          <w:tcPr>
            <w:tcW w:w="1837" w:type="dxa"/>
          </w:tcPr>
          <w:p w14:paraId="747DF35C" w14:textId="106DF6D5" w:rsidR="003523BC" w:rsidRPr="00AC3730" w:rsidRDefault="003523BC" w:rsidP="00AC3730">
            <w:pPr>
              <w:pStyle w:val="FormatvorlageBlock"/>
              <w:jc w:val="center"/>
              <w:rPr>
                <w:rFonts w:asciiTheme="minorHAnsi" w:hAnsiTheme="minorHAnsi"/>
                <w:sz w:val="22"/>
                <w:szCs w:val="22"/>
              </w:rPr>
            </w:pPr>
            <w:r w:rsidRPr="00AC3730">
              <w:rPr>
                <w:rFonts w:asciiTheme="minorHAnsi" w:hAnsiTheme="minorHAnsi"/>
                <w:sz w:val="22"/>
                <w:szCs w:val="22"/>
              </w:rPr>
              <w:t>Lab x</w:t>
            </w:r>
          </w:p>
        </w:tc>
      </w:tr>
      <w:tr w:rsidR="003523BC" w:rsidRPr="003523BC" w14:paraId="50C10235" w14:textId="77777777" w:rsidTr="00AC3730">
        <w:tc>
          <w:tcPr>
            <w:tcW w:w="5807" w:type="dxa"/>
          </w:tcPr>
          <w:p w14:paraId="2ADBC016" w14:textId="2B59E6AA" w:rsidR="003523BC" w:rsidRPr="00AC3730" w:rsidRDefault="003523BC" w:rsidP="000821BC">
            <w:pPr>
              <w:pStyle w:val="FormatvorlageBlock"/>
              <w:rPr>
                <w:rFonts w:asciiTheme="minorHAnsi" w:hAnsiTheme="minorHAnsi"/>
                <w:sz w:val="22"/>
                <w:szCs w:val="22"/>
                <w:lang w:val="en-US"/>
              </w:rPr>
            </w:pPr>
            <w:r w:rsidRPr="00AC3730">
              <w:rPr>
                <w:rFonts w:asciiTheme="minorHAnsi" w:hAnsiTheme="minorHAnsi"/>
                <w:sz w:val="22"/>
                <w:szCs w:val="22"/>
                <w:lang w:val="en-US"/>
              </w:rPr>
              <w:t>Compilation of the validation report</w:t>
            </w:r>
            <w:r w:rsidR="00AC3730" w:rsidRPr="00AC3730">
              <w:rPr>
                <w:rFonts w:asciiTheme="minorHAnsi" w:hAnsiTheme="minorHAnsi"/>
                <w:sz w:val="22"/>
                <w:szCs w:val="22"/>
                <w:lang w:val="en-US"/>
              </w:rPr>
              <w:t xml:space="preserve"> including presentation </w:t>
            </w:r>
            <w:r w:rsidR="00AC3730">
              <w:rPr>
                <w:rFonts w:asciiTheme="minorHAnsi" w:hAnsiTheme="minorHAnsi"/>
                <w:sz w:val="22"/>
                <w:szCs w:val="22"/>
                <w:lang w:val="en-US"/>
              </w:rPr>
              <w:t xml:space="preserve">and evaluation of all results, as well as justification </w:t>
            </w:r>
            <w:r w:rsidR="000821BC">
              <w:rPr>
                <w:rFonts w:asciiTheme="minorHAnsi" w:hAnsiTheme="minorHAnsi"/>
                <w:sz w:val="22"/>
                <w:szCs w:val="22"/>
                <w:lang w:val="en-US"/>
              </w:rPr>
              <w:t>of</w:t>
            </w:r>
            <w:r w:rsidR="00AC3730">
              <w:rPr>
                <w:rFonts w:asciiTheme="minorHAnsi" w:hAnsiTheme="minorHAnsi"/>
                <w:sz w:val="22"/>
                <w:szCs w:val="22"/>
                <w:lang w:val="en-US"/>
              </w:rPr>
              <w:t xml:space="preserve"> potential deviations</w:t>
            </w:r>
          </w:p>
        </w:tc>
        <w:tc>
          <w:tcPr>
            <w:tcW w:w="1418" w:type="dxa"/>
          </w:tcPr>
          <w:p w14:paraId="4B64C8FC" w14:textId="3B2EDBD2" w:rsidR="003523BC" w:rsidRPr="00AC3730" w:rsidRDefault="003523BC" w:rsidP="00AE4911">
            <w:pPr>
              <w:pStyle w:val="FormatvorlageBlock"/>
              <w:jc w:val="center"/>
              <w:rPr>
                <w:rFonts w:asciiTheme="minorHAnsi" w:hAnsiTheme="minorHAnsi"/>
                <w:sz w:val="22"/>
                <w:szCs w:val="22"/>
                <w:lang w:val="en-US"/>
              </w:rPr>
            </w:pPr>
            <w:r w:rsidRPr="00AC3730">
              <w:rPr>
                <w:rFonts w:asciiTheme="minorHAnsi" w:hAnsiTheme="minorHAnsi"/>
                <w:sz w:val="22"/>
                <w:szCs w:val="22"/>
              </w:rPr>
              <w:t>xx.xx.20</w:t>
            </w:r>
            <w:r w:rsidR="00AE4911">
              <w:rPr>
                <w:rFonts w:asciiTheme="minorHAnsi" w:hAnsiTheme="minorHAnsi"/>
                <w:sz w:val="22"/>
                <w:szCs w:val="22"/>
              </w:rPr>
              <w:t>20</w:t>
            </w:r>
          </w:p>
        </w:tc>
        <w:tc>
          <w:tcPr>
            <w:tcW w:w="1837" w:type="dxa"/>
          </w:tcPr>
          <w:p w14:paraId="747F3FD7" w14:textId="1D4D2F95" w:rsidR="003523BC" w:rsidRPr="00AC3730" w:rsidRDefault="003523BC" w:rsidP="00AC3730">
            <w:pPr>
              <w:pStyle w:val="FormatvorlageBlock"/>
              <w:jc w:val="center"/>
              <w:rPr>
                <w:rFonts w:asciiTheme="minorHAnsi" w:hAnsiTheme="minorHAnsi"/>
                <w:sz w:val="22"/>
                <w:szCs w:val="22"/>
                <w:lang w:val="en-US"/>
              </w:rPr>
            </w:pPr>
            <w:r w:rsidRPr="00AC3730">
              <w:rPr>
                <w:rFonts w:asciiTheme="minorHAnsi" w:hAnsiTheme="minorHAnsi"/>
                <w:sz w:val="22"/>
                <w:szCs w:val="22"/>
              </w:rPr>
              <w:t>Lab x</w:t>
            </w:r>
          </w:p>
        </w:tc>
      </w:tr>
      <w:tr w:rsidR="003523BC" w:rsidRPr="003523BC" w14:paraId="51F926B2" w14:textId="77777777" w:rsidTr="0094615B">
        <w:trPr>
          <w:trHeight w:val="283"/>
        </w:trPr>
        <w:tc>
          <w:tcPr>
            <w:tcW w:w="5807" w:type="dxa"/>
          </w:tcPr>
          <w:p w14:paraId="659E149B" w14:textId="7A0C6FBE" w:rsidR="003523BC" w:rsidRPr="00AC3730" w:rsidRDefault="003523BC"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Review of the validation report and corresponding raw data</w:t>
            </w:r>
          </w:p>
        </w:tc>
        <w:tc>
          <w:tcPr>
            <w:tcW w:w="1418" w:type="dxa"/>
          </w:tcPr>
          <w:p w14:paraId="7C897D29" w14:textId="64CBEA4D" w:rsidR="003523BC" w:rsidRPr="00AC3730" w:rsidRDefault="00AE4911" w:rsidP="00AE4911">
            <w:pPr>
              <w:pStyle w:val="FormatvorlageBlock"/>
              <w:jc w:val="center"/>
              <w:rPr>
                <w:rFonts w:asciiTheme="minorHAnsi" w:hAnsiTheme="minorHAnsi"/>
                <w:sz w:val="22"/>
                <w:szCs w:val="22"/>
                <w:lang w:val="en-US"/>
              </w:rPr>
            </w:pPr>
            <w:r>
              <w:rPr>
                <w:rFonts w:asciiTheme="minorHAnsi" w:hAnsiTheme="minorHAnsi"/>
                <w:sz w:val="22"/>
                <w:szCs w:val="22"/>
              </w:rPr>
              <w:t>xx.xx.2020</w:t>
            </w:r>
          </w:p>
        </w:tc>
        <w:tc>
          <w:tcPr>
            <w:tcW w:w="1837" w:type="dxa"/>
          </w:tcPr>
          <w:p w14:paraId="41937B97" w14:textId="3D36E966" w:rsidR="003523BC" w:rsidRPr="00AC3730" w:rsidRDefault="003523BC" w:rsidP="00AC3730">
            <w:pPr>
              <w:pStyle w:val="FormatvorlageBlock"/>
              <w:jc w:val="center"/>
              <w:rPr>
                <w:rFonts w:asciiTheme="minorHAnsi" w:hAnsiTheme="minorHAnsi"/>
                <w:sz w:val="22"/>
                <w:szCs w:val="22"/>
                <w:lang w:val="en-US"/>
              </w:rPr>
            </w:pPr>
            <w:r w:rsidRPr="00AC3730">
              <w:rPr>
                <w:rFonts w:asciiTheme="minorHAnsi" w:hAnsiTheme="minorHAnsi"/>
                <w:sz w:val="22"/>
                <w:szCs w:val="22"/>
                <w:lang w:val="en-US"/>
              </w:rPr>
              <w:t>Client x</w:t>
            </w:r>
          </w:p>
        </w:tc>
      </w:tr>
      <w:tr w:rsidR="00AC3730" w:rsidRPr="00A82CDB" w14:paraId="7ABAECCE" w14:textId="77777777" w:rsidTr="0094615B">
        <w:trPr>
          <w:trHeight w:val="283"/>
        </w:trPr>
        <w:tc>
          <w:tcPr>
            <w:tcW w:w="5807" w:type="dxa"/>
          </w:tcPr>
          <w:p w14:paraId="02297363" w14:textId="72091EED" w:rsidR="00AC3730" w:rsidRPr="00AC3730" w:rsidRDefault="00AC3730"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Approval of the validation report</w:t>
            </w:r>
          </w:p>
        </w:tc>
        <w:tc>
          <w:tcPr>
            <w:tcW w:w="1418" w:type="dxa"/>
          </w:tcPr>
          <w:p w14:paraId="0B3C4B80" w14:textId="4E409D1F" w:rsidR="00AC3730" w:rsidRPr="00AC3730" w:rsidRDefault="00AC3730" w:rsidP="00AE4911">
            <w:pPr>
              <w:pStyle w:val="FormatvorlageBlock"/>
              <w:jc w:val="center"/>
              <w:rPr>
                <w:rFonts w:asciiTheme="minorHAnsi" w:hAnsiTheme="minorHAnsi"/>
                <w:sz w:val="22"/>
                <w:szCs w:val="22"/>
                <w:lang w:val="en-US"/>
              </w:rPr>
            </w:pPr>
            <w:r w:rsidRPr="00AC3730">
              <w:rPr>
                <w:rFonts w:asciiTheme="minorHAnsi" w:hAnsiTheme="minorHAnsi"/>
                <w:sz w:val="22"/>
                <w:szCs w:val="22"/>
              </w:rPr>
              <w:t>xx.xx.20</w:t>
            </w:r>
            <w:r w:rsidR="00AE4911">
              <w:rPr>
                <w:rFonts w:asciiTheme="minorHAnsi" w:hAnsiTheme="minorHAnsi"/>
                <w:sz w:val="22"/>
                <w:szCs w:val="22"/>
              </w:rPr>
              <w:t>20</w:t>
            </w:r>
          </w:p>
        </w:tc>
        <w:tc>
          <w:tcPr>
            <w:tcW w:w="1837" w:type="dxa"/>
          </w:tcPr>
          <w:p w14:paraId="23291943" w14:textId="0E7F1BB9" w:rsidR="00AC3730" w:rsidRPr="00AC3730" w:rsidRDefault="00AC3730" w:rsidP="00AC3730">
            <w:pPr>
              <w:pStyle w:val="FormatvorlageBlock"/>
              <w:jc w:val="center"/>
              <w:rPr>
                <w:rFonts w:asciiTheme="minorHAnsi" w:hAnsiTheme="minorHAnsi"/>
                <w:sz w:val="22"/>
                <w:szCs w:val="22"/>
                <w:lang w:val="en-US"/>
              </w:rPr>
            </w:pPr>
            <w:r w:rsidRPr="00AC3730">
              <w:rPr>
                <w:rFonts w:asciiTheme="minorHAnsi" w:hAnsiTheme="minorHAnsi"/>
                <w:sz w:val="22"/>
                <w:szCs w:val="22"/>
                <w:lang w:val="en-US"/>
              </w:rPr>
              <w:t>Client x and Lab x</w:t>
            </w:r>
          </w:p>
        </w:tc>
      </w:tr>
      <w:tr w:rsidR="00AC3730" w:rsidRPr="00A82CDB" w14:paraId="5D9FC3F1" w14:textId="77777777" w:rsidTr="0094615B">
        <w:tc>
          <w:tcPr>
            <w:tcW w:w="9062" w:type="dxa"/>
            <w:gridSpan w:val="3"/>
          </w:tcPr>
          <w:p w14:paraId="5ACF4BE7" w14:textId="77F74682" w:rsidR="00AC3730" w:rsidRPr="00AC3730" w:rsidRDefault="00AC3730" w:rsidP="00AC3730">
            <w:pPr>
              <w:pStyle w:val="FormatvorlageBlock"/>
              <w:rPr>
                <w:rFonts w:asciiTheme="minorHAnsi" w:hAnsiTheme="minorHAnsi"/>
                <w:i/>
                <w:sz w:val="18"/>
                <w:szCs w:val="18"/>
                <w:lang w:val="en-US"/>
              </w:rPr>
            </w:pPr>
            <w:r w:rsidRPr="00AC3730">
              <w:rPr>
                <w:rFonts w:asciiTheme="minorHAnsi" w:hAnsiTheme="minorHAnsi"/>
                <w:i/>
                <w:color w:val="FF0000"/>
                <w:sz w:val="18"/>
                <w:szCs w:val="18"/>
                <w:lang w:val="en-US"/>
              </w:rPr>
              <w:t>* in case of a co-validation during a method transfer it can be detailed her</w:t>
            </w:r>
            <w:r w:rsidR="00E727D6">
              <w:rPr>
                <w:rFonts w:asciiTheme="minorHAnsi" w:hAnsiTheme="minorHAnsi"/>
                <w:i/>
                <w:color w:val="FF0000"/>
                <w:sz w:val="18"/>
                <w:szCs w:val="18"/>
                <w:lang w:val="en-US"/>
              </w:rPr>
              <w:t>e</w:t>
            </w:r>
            <w:r w:rsidRPr="00AC3730">
              <w:rPr>
                <w:rFonts w:asciiTheme="minorHAnsi" w:hAnsiTheme="minorHAnsi"/>
                <w:i/>
                <w:color w:val="FF0000"/>
                <w:sz w:val="18"/>
                <w:szCs w:val="18"/>
                <w:lang w:val="en-US"/>
              </w:rPr>
              <w:t xml:space="preserve"> which lab is performing the evaluation of which validation parameter</w:t>
            </w:r>
          </w:p>
        </w:tc>
      </w:tr>
    </w:tbl>
    <w:p w14:paraId="731899B4" w14:textId="04F688F8" w:rsidR="003523BC" w:rsidRPr="007517EB" w:rsidRDefault="003523BC" w:rsidP="00D86766">
      <w:pPr>
        <w:rPr>
          <w:rFonts w:asciiTheme="minorHAnsi" w:hAnsiTheme="minorHAnsi"/>
          <w:sz w:val="22"/>
          <w:szCs w:val="22"/>
          <w:highlight w:val="yellow"/>
          <w:lang w:val="en-GB"/>
        </w:rPr>
      </w:pPr>
    </w:p>
    <w:p w14:paraId="160F4D1A" w14:textId="4827EB11" w:rsidR="003523BC" w:rsidRPr="007517EB" w:rsidRDefault="00AC3730" w:rsidP="00E727D6">
      <w:pPr>
        <w:jc w:val="both"/>
        <w:rPr>
          <w:rFonts w:asciiTheme="minorHAnsi" w:hAnsiTheme="minorHAnsi"/>
          <w:sz w:val="22"/>
          <w:szCs w:val="22"/>
          <w:lang w:val="en-US"/>
        </w:rPr>
      </w:pPr>
      <w:r w:rsidRPr="007517EB">
        <w:rPr>
          <w:rFonts w:asciiTheme="minorHAnsi" w:hAnsiTheme="minorHAnsi"/>
          <w:sz w:val="22"/>
          <w:szCs w:val="22"/>
          <w:lang w:val="en-US"/>
        </w:rPr>
        <w:t>In case changes to the specified procedure of the validation plan</w:t>
      </w:r>
      <w:r w:rsidR="00816A6E">
        <w:rPr>
          <w:rFonts w:asciiTheme="minorHAnsi" w:hAnsiTheme="minorHAnsi"/>
          <w:sz w:val="22"/>
          <w:szCs w:val="22"/>
          <w:lang w:val="en-US"/>
        </w:rPr>
        <w:t xml:space="preserve"> / protocol</w:t>
      </w:r>
      <w:r w:rsidRPr="007517EB">
        <w:rPr>
          <w:rFonts w:asciiTheme="minorHAnsi" w:hAnsiTheme="minorHAnsi"/>
          <w:sz w:val="22"/>
          <w:szCs w:val="22"/>
          <w:lang w:val="en-US"/>
        </w:rPr>
        <w:t xml:space="preserve"> are necessary </w:t>
      </w:r>
      <w:r w:rsidR="00E727D6" w:rsidRPr="007517EB">
        <w:rPr>
          <w:rFonts w:asciiTheme="minorHAnsi" w:hAnsiTheme="minorHAnsi"/>
          <w:sz w:val="22"/>
          <w:szCs w:val="22"/>
          <w:lang w:val="en-US"/>
        </w:rPr>
        <w:t>to be made during the experimental phase a written consent of client x is required and a</w:t>
      </w:r>
      <w:r w:rsidR="000821BC">
        <w:rPr>
          <w:rFonts w:asciiTheme="minorHAnsi" w:hAnsiTheme="minorHAnsi"/>
          <w:sz w:val="22"/>
          <w:szCs w:val="22"/>
          <w:lang w:val="en-US"/>
        </w:rPr>
        <w:t>n</w:t>
      </w:r>
      <w:r w:rsidR="00E727D6" w:rsidRPr="007517EB">
        <w:rPr>
          <w:rFonts w:asciiTheme="minorHAnsi" w:hAnsiTheme="minorHAnsi"/>
          <w:sz w:val="22"/>
          <w:szCs w:val="22"/>
          <w:lang w:val="en-US"/>
        </w:rPr>
        <w:t xml:space="preserve"> amendment to the validation plan</w:t>
      </w:r>
      <w:r w:rsidR="00816A6E">
        <w:rPr>
          <w:rFonts w:asciiTheme="minorHAnsi" w:hAnsiTheme="minorHAnsi"/>
          <w:sz w:val="22"/>
          <w:szCs w:val="22"/>
          <w:lang w:val="en-US"/>
        </w:rPr>
        <w:t xml:space="preserve"> / protocol</w:t>
      </w:r>
      <w:r w:rsidR="00E727D6" w:rsidRPr="007517EB">
        <w:rPr>
          <w:rFonts w:asciiTheme="minorHAnsi" w:hAnsiTheme="minorHAnsi"/>
          <w:sz w:val="22"/>
          <w:szCs w:val="22"/>
          <w:lang w:val="en-US"/>
        </w:rPr>
        <w:t xml:space="preserve"> must be provided by lab x before further validation experiments will be executed.</w:t>
      </w:r>
    </w:p>
    <w:p w14:paraId="021F4589" w14:textId="77777777" w:rsidR="00D86766" w:rsidRPr="0094615B" w:rsidRDefault="00D86766" w:rsidP="00D86766">
      <w:pPr>
        <w:rPr>
          <w:rFonts w:asciiTheme="minorHAnsi" w:hAnsiTheme="minorHAnsi"/>
          <w:sz w:val="22"/>
          <w:szCs w:val="22"/>
          <w:highlight w:val="yellow"/>
          <w:lang w:val="en-US"/>
        </w:rPr>
      </w:pPr>
    </w:p>
    <w:p w14:paraId="04BB5A8F" w14:textId="766AA6D3" w:rsidR="00D86766" w:rsidRPr="001C0AB5" w:rsidRDefault="001C0AB5" w:rsidP="00D86766">
      <w:pPr>
        <w:pStyle w:val="berschrift1"/>
        <w:rPr>
          <w:rFonts w:asciiTheme="minorHAnsi" w:hAnsiTheme="minorHAnsi"/>
          <w:kern w:val="0"/>
          <w:sz w:val="28"/>
          <w:lang w:val="en-US"/>
        </w:rPr>
      </w:pPr>
      <w:bookmarkStart w:id="21" w:name="_Toc30161769"/>
      <w:r w:rsidRPr="001C0AB5">
        <w:rPr>
          <w:rFonts w:asciiTheme="minorHAnsi" w:hAnsiTheme="minorHAnsi"/>
          <w:kern w:val="0"/>
          <w:lang w:val="en-US"/>
        </w:rPr>
        <w:t>S</w:t>
      </w:r>
      <w:r w:rsidR="00E727D6" w:rsidRPr="001C0AB5">
        <w:rPr>
          <w:rFonts w:asciiTheme="minorHAnsi" w:hAnsiTheme="minorHAnsi"/>
          <w:kern w:val="0"/>
          <w:lang w:val="en-US"/>
        </w:rPr>
        <w:t xml:space="preserve">amples </w:t>
      </w:r>
      <w:r w:rsidRPr="001C0AB5">
        <w:rPr>
          <w:rFonts w:asciiTheme="minorHAnsi" w:hAnsiTheme="minorHAnsi"/>
          <w:kern w:val="0"/>
          <w:lang w:val="en-US"/>
        </w:rPr>
        <w:t>to be applied in this validation</w:t>
      </w:r>
      <w:bookmarkEnd w:id="21"/>
    </w:p>
    <w:p w14:paraId="400329AC" w14:textId="7A80EC16" w:rsidR="00E727D6" w:rsidRPr="007517EB" w:rsidRDefault="006E7937" w:rsidP="00D86766">
      <w:pPr>
        <w:jc w:val="both"/>
        <w:rPr>
          <w:rFonts w:asciiTheme="minorHAnsi" w:hAnsiTheme="minorHAnsi"/>
          <w:sz w:val="22"/>
          <w:szCs w:val="22"/>
          <w:lang w:val="en-US"/>
        </w:rPr>
      </w:pPr>
      <w:r w:rsidRPr="007517EB">
        <w:rPr>
          <w:rFonts w:asciiTheme="minorHAnsi" w:hAnsiTheme="minorHAnsi"/>
          <w:sz w:val="22"/>
          <w:szCs w:val="22"/>
          <w:lang w:val="en-US"/>
        </w:rPr>
        <w:t xml:space="preserve">Table 3 shows which test substances are planned to be used </w:t>
      </w:r>
      <w:r w:rsidR="009C48AE">
        <w:rPr>
          <w:rFonts w:asciiTheme="minorHAnsi" w:hAnsiTheme="minorHAnsi"/>
          <w:sz w:val="22"/>
          <w:szCs w:val="22"/>
          <w:lang w:val="en-US"/>
        </w:rPr>
        <w:t xml:space="preserve">as samples </w:t>
      </w:r>
      <w:r w:rsidRPr="007517EB">
        <w:rPr>
          <w:rFonts w:asciiTheme="minorHAnsi" w:hAnsiTheme="minorHAnsi"/>
          <w:sz w:val="22"/>
          <w:szCs w:val="22"/>
          <w:lang w:val="en-US"/>
        </w:rPr>
        <w:t>in this validation:</w:t>
      </w:r>
    </w:p>
    <w:p w14:paraId="0B60BA84" w14:textId="5ACC5384" w:rsidR="0068453A" w:rsidRPr="002D2654" w:rsidRDefault="0068453A" w:rsidP="0068453A">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3</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Overview about the test substances to be used for validation</w:t>
      </w:r>
    </w:p>
    <w:tbl>
      <w:tblPr>
        <w:tblStyle w:val="Tabellenraster"/>
        <w:tblW w:w="0" w:type="auto"/>
        <w:tblLook w:val="04A0" w:firstRow="1" w:lastRow="0" w:firstColumn="1" w:lastColumn="0" w:noHBand="0" w:noVBand="1"/>
      </w:tblPr>
      <w:tblGrid>
        <w:gridCol w:w="2242"/>
        <w:gridCol w:w="1864"/>
        <w:gridCol w:w="1360"/>
        <w:gridCol w:w="1800"/>
        <w:gridCol w:w="1796"/>
      </w:tblGrid>
      <w:tr w:rsidR="006E7937" w14:paraId="03CF82E9" w14:textId="77777777" w:rsidTr="0068453A">
        <w:tc>
          <w:tcPr>
            <w:tcW w:w="2242" w:type="dxa"/>
            <w:shd w:val="clear" w:color="auto" w:fill="D9D9D9" w:themeFill="background1" w:themeFillShade="D9"/>
            <w:vAlign w:val="center"/>
          </w:tcPr>
          <w:p w14:paraId="765CBA4B" w14:textId="51E908D2" w:rsidR="006E7937" w:rsidRPr="006E7937" w:rsidRDefault="006E7937" w:rsidP="006E7937">
            <w:pPr>
              <w:rPr>
                <w:rFonts w:asciiTheme="minorHAnsi" w:hAnsiTheme="minorHAnsi"/>
                <w:b/>
                <w:sz w:val="20"/>
                <w:szCs w:val="20"/>
                <w:lang w:val="en-US"/>
              </w:rPr>
            </w:pPr>
            <w:r w:rsidRPr="006E7937">
              <w:rPr>
                <w:rFonts w:asciiTheme="minorHAnsi" w:hAnsiTheme="minorHAnsi"/>
                <w:b/>
                <w:sz w:val="20"/>
                <w:szCs w:val="20"/>
                <w:lang w:val="en-US"/>
              </w:rPr>
              <w:t xml:space="preserve">Name </w:t>
            </w:r>
            <w:r w:rsidR="0068453A">
              <w:rPr>
                <w:rFonts w:asciiTheme="minorHAnsi" w:hAnsiTheme="minorHAnsi"/>
                <w:b/>
                <w:sz w:val="20"/>
                <w:szCs w:val="20"/>
                <w:lang w:val="en-US"/>
              </w:rPr>
              <w:t>and</w:t>
            </w:r>
            <w:r w:rsidRPr="006E7937">
              <w:rPr>
                <w:rFonts w:asciiTheme="minorHAnsi" w:hAnsiTheme="minorHAnsi"/>
                <w:b/>
                <w:sz w:val="20"/>
                <w:szCs w:val="20"/>
                <w:lang w:val="en-US"/>
              </w:rPr>
              <w:t xml:space="preserve"> description</w:t>
            </w:r>
          </w:p>
        </w:tc>
        <w:tc>
          <w:tcPr>
            <w:tcW w:w="1864" w:type="dxa"/>
            <w:shd w:val="clear" w:color="auto" w:fill="D9D9D9" w:themeFill="background1" w:themeFillShade="D9"/>
            <w:vAlign w:val="center"/>
          </w:tcPr>
          <w:p w14:paraId="5E63D01F" w14:textId="58A0C008"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Lot</w:t>
            </w:r>
          </w:p>
        </w:tc>
        <w:tc>
          <w:tcPr>
            <w:tcW w:w="1360" w:type="dxa"/>
            <w:shd w:val="clear" w:color="auto" w:fill="D9D9D9" w:themeFill="background1" w:themeFillShade="D9"/>
            <w:vAlign w:val="center"/>
          </w:tcPr>
          <w:p w14:paraId="36341F49" w14:textId="7655F09A"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(Protein) / xxx content</w:t>
            </w:r>
          </w:p>
        </w:tc>
        <w:tc>
          <w:tcPr>
            <w:tcW w:w="1800" w:type="dxa"/>
            <w:shd w:val="clear" w:color="auto" w:fill="D9D9D9" w:themeFill="background1" w:themeFillShade="D9"/>
            <w:vAlign w:val="center"/>
          </w:tcPr>
          <w:p w14:paraId="08A10E30" w14:textId="6A0613C4" w:rsidR="006E7937" w:rsidRPr="006E7937" w:rsidRDefault="002C5BF8" w:rsidP="006E7937">
            <w:pPr>
              <w:jc w:val="center"/>
              <w:rPr>
                <w:rFonts w:asciiTheme="minorHAnsi" w:hAnsiTheme="minorHAnsi"/>
                <w:b/>
                <w:sz w:val="20"/>
                <w:szCs w:val="20"/>
                <w:lang w:val="en-US"/>
              </w:rPr>
            </w:pPr>
            <w:r>
              <w:rPr>
                <w:rFonts w:asciiTheme="minorHAnsi" w:hAnsiTheme="minorHAnsi"/>
                <w:b/>
                <w:sz w:val="20"/>
                <w:szCs w:val="20"/>
                <w:lang w:val="en-US"/>
              </w:rPr>
              <w:t>B</w:t>
            </w:r>
            <w:r w:rsidR="006E7937" w:rsidRPr="006E7937">
              <w:rPr>
                <w:rFonts w:asciiTheme="minorHAnsi" w:hAnsiTheme="minorHAnsi"/>
                <w:b/>
                <w:sz w:val="20"/>
                <w:szCs w:val="20"/>
                <w:lang w:val="en-US"/>
              </w:rPr>
              <w:t>uffer</w:t>
            </w:r>
          </w:p>
        </w:tc>
        <w:tc>
          <w:tcPr>
            <w:tcW w:w="1796" w:type="dxa"/>
            <w:shd w:val="clear" w:color="auto" w:fill="D9D9D9" w:themeFill="background1" w:themeFillShade="D9"/>
            <w:vAlign w:val="center"/>
          </w:tcPr>
          <w:p w14:paraId="25A9F2AC" w14:textId="3FB8A92D"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Storage conditions</w:t>
            </w:r>
          </w:p>
        </w:tc>
      </w:tr>
      <w:tr w:rsidR="006E7937" w14:paraId="1393AB10" w14:textId="77777777" w:rsidTr="0068453A">
        <w:tc>
          <w:tcPr>
            <w:tcW w:w="2242" w:type="dxa"/>
          </w:tcPr>
          <w:p w14:paraId="12878D6E" w14:textId="77777777" w:rsidR="006E7937" w:rsidRDefault="006E7937" w:rsidP="00D86766">
            <w:pPr>
              <w:jc w:val="both"/>
              <w:rPr>
                <w:rFonts w:asciiTheme="minorHAnsi" w:hAnsiTheme="minorHAnsi"/>
                <w:sz w:val="20"/>
                <w:szCs w:val="20"/>
                <w:lang w:val="en-US"/>
              </w:rPr>
            </w:pPr>
            <w:r>
              <w:rPr>
                <w:rFonts w:asciiTheme="minorHAnsi" w:hAnsiTheme="minorHAnsi"/>
                <w:sz w:val="20"/>
                <w:szCs w:val="20"/>
                <w:lang w:val="en-US"/>
              </w:rPr>
              <w:t xml:space="preserve">Y25a </w:t>
            </w:r>
          </w:p>
          <w:p w14:paraId="4ADDD0A1" w14:textId="77F87AAF" w:rsidR="006E7937" w:rsidRPr="006E7937" w:rsidRDefault="006E7937" w:rsidP="00D86766">
            <w:pPr>
              <w:jc w:val="both"/>
              <w:rPr>
                <w:rFonts w:asciiTheme="minorHAnsi" w:hAnsiTheme="minorHAnsi"/>
                <w:sz w:val="20"/>
                <w:szCs w:val="20"/>
                <w:lang w:val="en-US"/>
              </w:rPr>
            </w:pPr>
            <w:r>
              <w:rPr>
                <w:rFonts w:asciiTheme="minorHAnsi" w:hAnsiTheme="minorHAnsi"/>
                <w:sz w:val="20"/>
                <w:szCs w:val="20"/>
                <w:lang w:val="en-US"/>
              </w:rPr>
              <w:t>(Reference standard)</w:t>
            </w:r>
          </w:p>
        </w:tc>
        <w:tc>
          <w:tcPr>
            <w:tcW w:w="1864" w:type="dxa"/>
            <w:vAlign w:val="center"/>
          </w:tcPr>
          <w:p w14:paraId="3A997BDE" w14:textId="4799BC16"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L3412</w:t>
            </w:r>
          </w:p>
        </w:tc>
        <w:tc>
          <w:tcPr>
            <w:tcW w:w="1360" w:type="dxa"/>
            <w:vAlign w:val="center"/>
          </w:tcPr>
          <w:p w14:paraId="2D31C326" w14:textId="2F14BF95"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12 mg / mL</w:t>
            </w:r>
          </w:p>
        </w:tc>
        <w:tc>
          <w:tcPr>
            <w:tcW w:w="1800" w:type="dxa"/>
            <w:vAlign w:val="center"/>
          </w:tcPr>
          <w:p w14:paraId="691857ED" w14:textId="2FB1FFA9"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x M Phosphate buffer</w:t>
            </w:r>
          </w:p>
        </w:tc>
        <w:tc>
          <w:tcPr>
            <w:tcW w:w="1796" w:type="dxa"/>
            <w:vAlign w:val="center"/>
          </w:tcPr>
          <w:p w14:paraId="65F2181B" w14:textId="6B5BAC57"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2-8°C</w:t>
            </w:r>
          </w:p>
        </w:tc>
      </w:tr>
      <w:tr w:rsidR="0068453A" w14:paraId="4414A91B" w14:textId="77777777" w:rsidTr="0068453A">
        <w:tc>
          <w:tcPr>
            <w:tcW w:w="2242" w:type="dxa"/>
          </w:tcPr>
          <w:p w14:paraId="068F4C1B" w14:textId="77777777" w:rsidR="0068453A" w:rsidRDefault="0068453A" w:rsidP="0068453A">
            <w:pPr>
              <w:jc w:val="both"/>
              <w:rPr>
                <w:rFonts w:asciiTheme="minorHAnsi" w:hAnsiTheme="minorHAnsi"/>
                <w:sz w:val="20"/>
                <w:szCs w:val="20"/>
                <w:lang w:val="en-US"/>
              </w:rPr>
            </w:pPr>
            <w:r>
              <w:rPr>
                <w:rFonts w:asciiTheme="minorHAnsi" w:hAnsiTheme="minorHAnsi"/>
                <w:sz w:val="20"/>
                <w:szCs w:val="20"/>
                <w:lang w:val="en-US"/>
              </w:rPr>
              <w:t xml:space="preserve">X23 </w:t>
            </w:r>
          </w:p>
          <w:p w14:paraId="231643D4" w14:textId="0F994876" w:rsidR="0068453A" w:rsidRPr="006E7937" w:rsidRDefault="0068453A" w:rsidP="0068453A">
            <w:pPr>
              <w:jc w:val="both"/>
              <w:rPr>
                <w:rFonts w:asciiTheme="minorHAnsi" w:hAnsiTheme="minorHAnsi"/>
                <w:sz w:val="20"/>
                <w:szCs w:val="20"/>
                <w:lang w:val="en-US"/>
              </w:rPr>
            </w:pPr>
            <w:r>
              <w:rPr>
                <w:rFonts w:asciiTheme="minorHAnsi" w:hAnsiTheme="minorHAnsi"/>
                <w:sz w:val="20"/>
                <w:szCs w:val="20"/>
                <w:lang w:val="en-US"/>
              </w:rPr>
              <w:t>(Intermediate product of step xxx)</w:t>
            </w:r>
          </w:p>
        </w:tc>
        <w:tc>
          <w:tcPr>
            <w:tcW w:w="1864" w:type="dxa"/>
            <w:vAlign w:val="center"/>
          </w:tcPr>
          <w:p w14:paraId="1F8B3149" w14:textId="543FCD92" w:rsidR="0068453A"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p w14:paraId="2834ECA4" w14:textId="7267B850" w:rsidR="0068453A" w:rsidRPr="006E7937" w:rsidRDefault="0068453A" w:rsidP="00A6498B">
            <w:pPr>
              <w:jc w:val="center"/>
              <w:rPr>
                <w:rFonts w:asciiTheme="minorHAnsi" w:hAnsiTheme="minorHAnsi"/>
                <w:sz w:val="20"/>
                <w:szCs w:val="20"/>
                <w:lang w:val="en-US"/>
              </w:rPr>
            </w:pPr>
            <w:r>
              <w:rPr>
                <w:rFonts w:asciiTheme="minorHAnsi" w:hAnsiTheme="minorHAnsi"/>
                <w:sz w:val="20"/>
                <w:szCs w:val="20"/>
                <w:lang w:val="en-US"/>
              </w:rPr>
              <w:t>(manufactured the xx.xx.20</w:t>
            </w:r>
            <w:r w:rsidR="00A6498B">
              <w:rPr>
                <w:rFonts w:asciiTheme="minorHAnsi" w:hAnsiTheme="minorHAnsi"/>
                <w:sz w:val="20"/>
                <w:szCs w:val="20"/>
                <w:lang w:val="en-US"/>
              </w:rPr>
              <w:t>20</w:t>
            </w:r>
            <w:r>
              <w:rPr>
                <w:rFonts w:asciiTheme="minorHAnsi" w:hAnsiTheme="minorHAnsi"/>
                <w:sz w:val="20"/>
                <w:szCs w:val="20"/>
                <w:lang w:val="en-US"/>
              </w:rPr>
              <w:t>)</w:t>
            </w:r>
          </w:p>
        </w:tc>
        <w:tc>
          <w:tcPr>
            <w:tcW w:w="1360" w:type="dxa"/>
            <w:vAlign w:val="center"/>
          </w:tcPr>
          <w:p w14:paraId="11671424" w14:textId="2D02A60B"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20 mg / mL</w:t>
            </w:r>
          </w:p>
        </w:tc>
        <w:tc>
          <w:tcPr>
            <w:tcW w:w="1800" w:type="dxa"/>
            <w:vAlign w:val="center"/>
          </w:tcPr>
          <w:p w14:paraId="3A7C6446" w14:textId="02E83BC0"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tc>
        <w:tc>
          <w:tcPr>
            <w:tcW w:w="1796" w:type="dxa"/>
            <w:vAlign w:val="center"/>
          </w:tcPr>
          <w:p w14:paraId="511F97F0" w14:textId="54BEF867"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r w:rsidR="0068453A" w14:paraId="51173EE8" w14:textId="77777777" w:rsidTr="0068453A">
        <w:tc>
          <w:tcPr>
            <w:tcW w:w="2242" w:type="dxa"/>
          </w:tcPr>
          <w:p w14:paraId="71E206EF" w14:textId="77777777" w:rsidR="0068453A" w:rsidRDefault="0068453A" w:rsidP="0068453A">
            <w:pPr>
              <w:jc w:val="both"/>
              <w:rPr>
                <w:rFonts w:asciiTheme="minorHAnsi" w:hAnsiTheme="minorHAnsi"/>
                <w:sz w:val="20"/>
                <w:szCs w:val="20"/>
                <w:lang w:val="en-US"/>
              </w:rPr>
            </w:pPr>
            <w:r>
              <w:rPr>
                <w:rFonts w:asciiTheme="minorHAnsi" w:hAnsiTheme="minorHAnsi"/>
                <w:sz w:val="20"/>
                <w:szCs w:val="20"/>
                <w:lang w:val="en-US"/>
              </w:rPr>
              <w:t>H48</w:t>
            </w:r>
          </w:p>
          <w:p w14:paraId="67A83F42" w14:textId="73CA33F0" w:rsidR="0068453A" w:rsidRPr="006E7937" w:rsidRDefault="0068453A" w:rsidP="0068453A">
            <w:pPr>
              <w:jc w:val="both"/>
              <w:rPr>
                <w:rFonts w:asciiTheme="minorHAnsi" w:hAnsiTheme="minorHAnsi"/>
                <w:sz w:val="20"/>
                <w:szCs w:val="20"/>
                <w:lang w:val="en-US"/>
              </w:rPr>
            </w:pPr>
            <w:r>
              <w:rPr>
                <w:rFonts w:asciiTheme="minorHAnsi" w:hAnsiTheme="minorHAnsi"/>
                <w:sz w:val="20"/>
                <w:szCs w:val="20"/>
                <w:lang w:val="en-US"/>
              </w:rPr>
              <w:t>(Drug product)</w:t>
            </w:r>
          </w:p>
        </w:tc>
        <w:tc>
          <w:tcPr>
            <w:tcW w:w="1864" w:type="dxa"/>
            <w:vAlign w:val="center"/>
          </w:tcPr>
          <w:p w14:paraId="774C6E68" w14:textId="2EBE3D3F" w:rsidR="0068453A"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p w14:paraId="3C8FA7A2" w14:textId="7B2AE592" w:rsidR="0068453A" w:rsidRPr="006E7937" w:rsidRDefault="00A6498B" w:rsidP="00A6498B">
            <w:pPr>
              <w:jc w:val="center"/>
              <w:rPr>
                <w:rFonts w:asciiTheme="minorHAnsi" w:hAnsiTheme="minorHAnsi"/>
                <w:sz w:val="20"/>
                <w:szCs w:val="20"/>
                <w:lang w:val="en-US"/>
              </w:rPr>
            </w:pPr>
            <w:r>
              <w:rPr>
                <w:rFonts w:asciiTheme="minorHAnsi" w:hAnsiTheme="minorHAnsi"/>
                <w:sz w:val="20"/>
                <w:szCs w:val="20"/>
                <w:lang w:val="en-US"/>
              </w:rPr>
              <w:t>(manufactured the xx.xx.2020</w:t>
            </w:r>
            <w:r w:rsidR="0068453A">
              <w:rPr>
                <w:rFonts w:asciiTheme="minorHAnsi" w:hAnsiTheme="minorHAnsi"/>
                <w:sz w:val="20"/>
                <w:szCs w:val="20"/>
                <w:lang w:val="en-US"/>
              </w:rPr>
              <w:t>)</w:t>
            </w:r>
          </w:p>
        </w:tc>
        <w:tc>
          <w:tcPr>
            <w:tcW w:w="1360" w:type="dxa"/>
            <w:vAlign w:val="center"/>
          </w:tcPr>
          <w:p w14:paraId="6E1ED7D4" w14:textId="5C8FB1E4"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12 mg / mL</w:t>
            </w:r>
          </w:p>
        </w:tc>
        <w:tc>
          <w:tcPr>
            <w:tcW w:w="1800" w:type="dxa"/>
            <w:vAlign w:val="center"/>
          </w:tcPr>
          <w:p w14:paraId="304AC206" w14:textId="4933CC2F" w:rsidR="0068453A" w:rsidRPr="006E7937" w:rsidRDefault="0068453A" w:rsidP="0068453A">
            <w:pPr>
              <w:jc w:val="center"/>
              <w:rPr>
                <w:rFonts w:asciiTheme="minorHAnsi" w:hAnsiTheme="minorHAnsi"/>
                <w:sz w:val="20"/>
                <w:szCs w:val="20"/>
                <w:lang w:val="en-US"/>
              </w:rPr>
            </w:pPr>
            <w:r w:rsidRPr="00436648">
              <w:rPr>
                <w:rFonts w:asciiTheme="minorHAnsi" w:hAnsiTheme="minorHAnsi"/>
                <w:sz w:val="20"/>
                <w:szCs w:val="20"/>
                <w:lang w:val="en-US"/>
              </w:rPr>
              <w:t>x M Phosphate buffer</w:t>
            </w:r>
          </w:p>
        </w:tc>
        <w:tc>
          <w:tcPr>
            <w:tcW w:w="1796" w:type="dxa"/>
            <w:vAlign w:val="center"/>
          </w:tcPr>
          <w:p w14:paraId="3F022A22" w14:textId="3D4C6574"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r w:rsidR="0068453A" w14:paraId="2CBCE8FE" w14:textId="77777777" w:rsidTr="0068453A">
        <w:tc>
          <w:tcPr>
            <w:tcW w:w="2242" w:type="dxa"/>
            <w:vAlign w:val="center"/>
          </w:tcPr>
          <w:p w14:paraId="5A9A72BE" w14:textId="6BE71B45" w:rsidR="0068453A" w:rsidRDefault="0068453A" w:rsidP="0068453A">
            <w:pPr>
              <w:rPr>
                <w:rFonts w:asciiTheme="minorHAnsi" w:hAnsiTheme="minorHAnsi"/>
                <w:sz w:val="20"/>
                <w:szCs w:val="20"/>
                <w:lang w:val="en-US"/>
              </w:rPr>
            </w:pPr>
            <w:r>
              <w:rPr>
                <w:rFonts w:asciiTheme="minorHAnsi" w:hAnsiTheme="minorHAnsi"/>
                <w:sz w:val="20"/>
                <w:szCs w:val="20"/>
                <w:lang w:val="en-US"/>
              </w:rPr>
              <w:t>Placebo solution (Formulation buffer)</w:t>
            </w:r>
          </w:p>
        </w:tc>
        <w:tc>
          <w:tcPr>
            <w:tcW w:w="1864" w:type="dxa"/>
            <w:vAlign w:val="center"/>
          </w:tcPr>
          <w:p w14:paraId="7230CE18" w14:textId="5C63FA4C"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w:t>
            </w:r>
          </w:p>
        </w:tc>
        <w:tc>
          <w:tcPr>
            <w:tcW w:w="1360" w:type="dxa"/>
            <w:vAlign w:val="center"/>
          </w:tcPr>
          <w:p w14:paraId="555F5E36" w14:textId="52660D36"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w:t>
            </w:r>
          </w:p>
        </w:tc>
        <w:tc>
          <w:tcPr>
            <w:tcW w:w="1800" w:type="dxa"/>
            <w:vAlign w:val="center"/>
          </w:tcPr>
          <w:p w14:paraId="46AE223F" w14:textId="632D0D59" w:rsidR="0068453A" w:rsidRPr="006E7937" w:rsidRDefault="0068453A" w:rsidP="0068453A">
            <w:pPr>
              <w:jc w:val="center"/>
              <w:rPr>
                <w:rFonts w:asciiTheme="minorHAnsi" w:hAnsiTheme="minorHAnsi"/>
                <w:sz w:val="20"/>
                <w:szCs w:val="20"/>
                <w:lang w:val="en-US"/>
              </w:rPr>
            </w:pPr>
            <w:r w:rsidRPr="00436648">
              <w:rPr>
                <w:rFonts w:asciiTheme="minorHAnsi" w:hAnsiTheme="minorHAnsi"/>
                <w:sz w:val="20"/>
                <w:szCs w:val="20"/>
                <w:lang w:val="en-US"/>
              </w:rPr>
              <w:t>x M Phosphate buffer</w:t>
            </w:r>
          </w:p>
        </w:tc>
        <w:tc>
          <w:tcPr>
            <w:tcW w:w="1796" w:type="dxa"/>
            <w:vAlign w:val="center"/>
          </w:tcPr>
          <w:p w14:paraId="2164A28E" w14:textId="36DCEB68"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bl>
    <w:p w14:paraId="1333105F" w14:textId="77777777" w:rsidR="006E7937" w:rsidRPr="006E7937" w:rsidRDefault="006E7937" w:rsidP="00D86766">
      <w:pPr>
        <w:jc w:val="both"/>
        <w:rPr>
          <w:rFonts w:asciiTheme="minorHAnsi" w:hAnsiTheme="minorHAnsi"/>
          <w:lang w:val="en-US"/>
        </w:rPr>
      </w:pPr>
    </w:p>
    <w:p w14:paraId="4ACBB26E" w14:textId="6D1BC2AD" w:rsidR="00871646" w:rsidRPr="00871646" w:rsidRDefault="00871646" w:rsidP="00D86766">
      <w:pPr>
        <w:pStyle w:val="berschrift1"/>
        <w:rPr>
          <w:rFonts w:asciiTheme="minorHAnsi" w:hAnsiTheme="minorHAnsi"/>
          <w:kern w:val="0"/>
          <w:szCs w:val="24"/>
          <w:lang w:val="en-US"/>
        </w:rPr>
      </w:pPr>
      <w:bookmarkStart w:id="22" w:name="_Toc30161770"/>
      <w:bookmarkStart w:id="23" w:name="_Toc79307531"/>
      <w:bookmarkStart w:id="24" w:name="_Toc113181065"/>
      <w:bookmarkStart w:id="25" w:name="_Toc113181136"/>
      <w:bookmarkStart w:id="26" w:name="_Toc115076054"/>
      <w:bookmarkStart w:id="27" w:name="_Ref151443793"/>
      <w:bookmarkStart w:id="28" w:name="_Ref284248385"/>
      <w:bookmarkEnd w:id="15"/>
      <w:bookmarkEnd w:id="16"/>
      <w:bookmarkEnd w:id="17"/>
      <w:bookmarkEnd w:id="18"/>
      <w:bookmarkEnd w:id="19"/>
      <w:r w:rsidRPr="00871646">
        <w:rPr>
          <w:rFonts w:asciiTheme="minorHAnsi" w:hAnsiTheme="minorHAnsi"/>
          <w:kern w:val="0"/>
          <w:szCs w:val="24"/>
          <w:lang w:val="en-US"/>
        </w:rPr>
        <w:t>Abbreviations</w:t>
      </w:r>
      <w:bookmarkEnd w:id="22"/>
    </w:p>
    <w:p w14:paraId="6F4E57B9" w14:textId="1EB1C613" w:rsidR="00871646" w:rsidRPr="00827CB4" w:rsidRDefault="00871646" w:rsidP="00871646">
      <w:pPr>
        <w:rPr>
          <w:rFonts w:asciiTheme="minorHAnsi" w:hAnsiTheme="minorHAnsi"/>
          <w:sz w:val="22"/>
          <w:szCs w:val="22"/>
          <w:lang w:val="en-US"/>
        </w:rPr>
      </w:pPr>
      <w:r>
        <w:rPr>
          <w:rFonts w:asciiTheme="minorHAnsi" w:hAnsiTheme="minorHAnsi"/>
          <w:sz w:val="22"/>
          <w:szCs w:val="22"/>
          <w:lang w:val="en-US"/>
        </w:rPr>
        <w:t>All abbreviations used in this validation plan</w:t>
      </w:r>
      <w:r w:rsidR="00816A6E">
        <w:rPr>
          <w:rFonts w:asciiTheme="minorHAnsi" w:hAnsiTheme="minorHAnsi"/>
          <w:sz w:val="22"/>
          <w:szCs w:val="22"/>
          <w:lang w:val="en-US"/>
        </w:rPr>
        <w:t xml:space="preserve"> / protocol</w:t>
      </w:r>
      <w:r>
        <w:rPr>
          <w:rFonts w:asciiTheme="minorHAnsi" w:hAnsiTheme="minorHAnsi"/>
          <w:sz w:val="22"/>
          <w:szCs w:val="22"/>
          <w:lang w:val="en-US"/>
        </w:rPr>
        <w:t xml:space="preserve"> are explained in Table </w:t>
      </w:r>
      <w:r w:rsidR="008F7A90">
        <w:rPr>
          <w:rFonts w:asciiTheme="minorHAnsi" w:hAnsiTheme="minorHAnsi"/>
          <w:sz w:val="22"/>
          <w:szCs w:val="22"/>
          <w:lang w:val="en-US"/>
        </w:rPr>
        <w:t>4</w:t>
      </w:r>
      <w:r>
        <w:rPr>
          <w:rFonts w:asciiTheme="minorHAnsi" w:hAnsiTheme="minorHAnsi"/>
          <w:sz w:val="22"/>
          <w:szCs w:val="22"/>
          <w:lang w:val="en-US"/>
        </w:rPr>
        <w:t>.</w:t>
      </w:r>
    </w:p>
    <w:p w14:paraId="2B8857DC" w14:textId="4DC0C56C" w:rsidR="00871646" w:rsidRPr="002D2654" w:rsidRDefault="00871646" w:rsidP="00871646">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sidR="008F7A90">
        <w:rPr>
          <w:rFonts w:asciiTheme="minorHAnsi" w:hAnsiTheme="minorHAnsi"/>
          <w:b w:val="0"/>
          <w:noProof/>
          <w:sz w:val="20"/>
          <w:szCs w:val="20"/>
          <w:lang w:val="en-US"/>
        </w:rPr>
        <w:t>4</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 xml:space="preserve">Abbreviations </w:t>
      </w:r>
      <w:r w:rsidRPr="00176409">
        <w:rPr>
          <w:rFonts w:asciiTheme="minorHAnsi" w:hAnsiTheme="minorHAnsi"/>
          <w:b w:val="0"/>
          <w:i/>
          <w:color w:val="FF0000"/>
          <w:sz w:val="18"/>
          <w:lang w:val="en-US"/>
        </w:rPr>
        <w:t>(some examples</w:t>
      </w:r>
      <w:r w:rsidR="008C1AEB">
        <w:rPr>
          <w:rFonts w:asciiTheme="minorHAnsi" w:hAnsiTheme="minorHAnsi"/>
          <w:b w:val="0"/>
          <w:i/>
          <w:color w:val="FF0000"/>
          <w:sz w:val="18"/>
          <w:lang w:val="en-US"/>
        </w:rPr>
        <w:t>, to be adjusted</w:t>
      </w:r>
      <w:r>
        <w:rPr>
          <w:rFonts w:asciiTheme="minorHAnsi" w:hAnsiTheme="minorHAnsi"/>
          <w:b w:val="0"/>
          <w:i/>
          <w:color w:val="FF0000"/>
          <w:sz w:val="18"/>
          <w:lang w:val="en-US"/>
        </w:rPr>
        <w:t xml:space="preserve"> individually, in alphabetical order</w:t>
      </w:r>
      <w:r w:rsidRPr="00176409">
        <w:rPr>
          <w:rFonts w:asciiTheme="minorHAnsi" w:hAnsiTheme="minorHAnsi"/>
          <w:b w:val="0"/>
          <w:i/>
          <w:color w:val="FF0000"/>
          <w:sz w:val="18"/>
          <w:lang w:val="en-US"/>
        </w:rPr>
        <w:t>)</w:t>
      </w:r>
    </w:p>
    <w:tbl>
      <w:tblPr>
        <w:tblStyle w:val="Tabellenraster"/>
        <w:tblW w:w="0" w:type="auto"/>
        <w:tblLook w:val="04A0" w:firstRow="1" w:lastRow="0" w:firstColumn="1" w:lastColumn="0" w:noHBand="0" w:noVBand="1"/>
      </w:tblPr>
      <w:tblGrid>
        <w:gridCol w:w="1703"/>
        <w:gridCol w:w="7359"/>
      </w:tblGrid>
      <w:tr w:rsidR="00871646" w:rsidRPr="0094615B" w14:paraId="3650BCDF" w14:textId="77777777" w:rsidTr="008547D9">
        <w:trPr>
          <w:trHeight w:val="340"/>
        </w:trPr>
        <w:tc>
          <w:tcPr>
            <w:tcW w:w="1703" w:type="dxa"/>
            <w:shd w:val="clear" w:color="auto" w:fill="D9D9D9" w:themeFill="background1" w:themeFillShade="D9"/>
            <w:vAlign w:val="center"/>
          </w:tcPr>
          <w:p w14:paraId="289F4BF2" w14:textId="0D585D9F" w:rsidR="00871646" w:rsidRPr="0094615B" w:rsidRDefault="00871646" w:rsidP="00871646">
            <w:pPr>
              <w:rPr>
                <w:rFonts w:asciiTheme="minorHAnsi" w:hAnsiTheme="minorHAnsi"/>
                <w:b/>
                <w:sz w:val="22"/>
                <w:szCs w:val="22"/>
                <w:lang w:val="en-US"/>
              </w:rPr>
            </w:pPr>
            <w:r>
              <w:rPr>
                <w:rFonts w:asciiTheme="minorHAnsi" w:hAnsiTheme="minorHAnsi"/>
                <w:b/>
                <w:sz w:val="22"/>
                <w:szCs w:val="22"/>
                <w:lang w:val="en-US"/>
              </w:rPr>
              <w:t>Abbreviation</w:t>
            </w:r>
          </w:p>
        </w:tc>
        <w:tc>
          <w:tcPr>
            <w:tcW w:w="7359" w:type="dxa"/>
            <w:shd w:val="clear" w:color="auto" w:fill="D9D9D9" w:themeFill="background1" w:themeFillShade="D9"/>
            <w:vAlign w:val="center"/>
          </w:tcPr>
          <w:p w14:paraId="02313F29" w14:textId="09736504" w:rsidR="00871646" w:rsidRPr="0094615B" w:rsidRDefault="008C1AEB" w:rsidP="008547D9">
            <w:pPr>
              <w:rPr>
                <w:rFonts w:asciiTheme="minorHAnsi" w:hAnsiTheme="minorHAnsi"/>
                <w:b/>
                <w:sz w:val="22"/>
                <w:szCs w:val="22"/>
                <w:lang w:val="en-US"/>
              </w:rPr>
            </w:pPr>
            <w:r>
              <w:rPr>
                <w:rFonts w:asciiTheme="minorHAnsi" w:hAnsiTheme="minorHAnsi"/>
                <w:b/>
                <w:sz w:val="22"/>
                <w:szCs w:val="22"/>
                <w:lang w:val="en-US"/>
              </w:rPr>
              <w:t>Definition</w:t>
            </w:r>
          </w:p>
        </w:tc>
      </w:tr>
      <w:tr w:rsidR="00F80E66" w14:paraId="206DD34E" w14:textId="77777777" w:rsidTr="008547D9">
        <w:tc>
          <w:tcPr>
            <w:tcW w:w="1703" w:type="dxa"/>
          </w:tcPr>
          <w:p w14:paraId="662951A1" w14:textId="0948A469" w:rsidR="00F80E66" w:rsidRDefault="00F80E66" w:rsidP="008547D9">
            <w:pPr>
              <w:rPr>
                <w:rFonts w:asciiTheme="minorHAnsi" w:hAnsiTheme="minorHAnsi"/>
                <w:sz w:val="22"/>
                <w:szCs w:val="22"/>
                <w:lang w:val="en-US"/>
              </w:rPr>
            </w:pPr>
            <w:r>
              <w:rPr>
                <w:rFonts w:asciiTheme="minorHAnsi" w:hAnsiTheme="minorHAnsi"/>
                <w:sz w:val="22"/>
                <w:szCs w:val="22"/>
                <w:lang w:val="en-US"/>
              </w:rPr>
              <w:t>AC</w:t>
            </w:r>
          </w:p>
        </w:tc>
        <w:tc>
          <w:tcPr>
            <w:tcW w:w="7359" w:type="dxa"/>
          </w:tcPr>
          <w:p w14:paraId="5A2D8C57" w14:textId="3A382CD9" w:rsidR="00F80E66" w:rsidRPr="00871646" w:rsidRDefault="00F80E66" w:rsidP="008547D9">
            <w:pPr>
              <w:rPr>
                <w:rFonts w:asciiTheme="minorHAnsi" w:hAnsiTheme="minorHAnsi"/>
                <w:sz w:val="22"/>
                <w:szCs w:val="22"/>
                <w:lang w:val="en-US"/>
              </w:rPr>
            </w:pPr>
            <w:r>
              <w:rPr>
                <w:rFonts w:asciiTheme="minorHAnsi" w:hAnsiTheme="minorHAnsi"/>
                <w:sz w:val="22"/>
                <w:szCs w:val="22"/>
                <w:lang w:val="en-US"/>
              </w:rPr>
              <w:t>Acceptance criterio</w:t>
            </w:r>
            <w:r w:rsidR="00195A83">
              <w:rPr>
                <w:rFonts w:asciiTheme="minorHAnsi" w:hAnsiTheme="minorHAnsi"/>
                <w:sz w:val="22"/>
                <w:szCs w:val="22"/>
                <w:lang w:val="en-US"/>
              </w:rPr>
              <w:t>n</w:t>
            </w:r>
          </w:p>
        </w:tc>
      </w:tr>
      <w:tr w:rsidR="00871646" w14:paraId="5B14268B" w14:textId="77777777" w:rsidTr="008547D9">
        <w:tc>
          <w:tcPr>
            <w:tcW w:w="1703" w:type="dxa"/>
          </w:tcPr>
          <w:p w14:paraId="3A025012" w14:textId="02985FE1" w:rsidR="00871646" w:rsidRDefault="00871646" w:rsidP="008547D9">
            <w:pPr>
              <w:rPr>
                <w:rFonts w:asciiTheme="minorHAnsi" w:hAnsiTheme="minorHAnsi"/>
                <w:sz w:val="22"/>
                <w:szCs w:val="22"/>
                <w:lang w:val="en-US"/>
              </w:rPr>
            </w:pPr>
            <w:r>
              <w:rPr>
                <w:rFonts w:asciiTheme="minorHAnsi" w:hAnsiTheme="minorHAnsi"/>
                <w:sz w:val="22"/>
                <w:szCs w:val="22"/>
                <w:lang w:val="en-US"/>
              </w:rPr>
              <w:t>RT</w:t>
            </w:r>
          </w:p>
        </w:tc>
        <w:tc>
          <w:tcPr>
            <w:tcW w:w="7359" w:type="dxa"/>
            <w:vAlign w:val="bottom"/>
          </w:tcPr>
          <w:p w14:paraId="4EBD9BF0" w14:textId="70C861A0"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Retention time</w:t>
            </w:r>
          </w:p>
        </w:tc>
      </w:tr>
      <w:tr w:rsidR="00871646" w14:paraId="45076CDF" w14:textId="77777777" w:rsidTr="008547D9">
        <w:tc>
          <w:tcPr>
            <w:tcW w:w="1703" w:type="dxa"/>
          </w:tcPr>
          <w:p w14:paraId="15F5DA57" w14:textId="6D6A8F32" w:rsidR="00871646" w:rsidRDefault="00AE4911" w:rsidP="008547D9">
            <w:pPr>
              <w:rPr>
                <w:rFonts w:asciiTheme="minorHAnsi" w:hAnsiTheme="minorHAnsi"/>
                <w:sz w:val="22"/>
                <w:szCs w:val="22"/>
                <w:lang w:val="en-US"/>
              </w:rPr>
            </w:pPr>
            <w:r>
              <w:rPr>
                <w:rFonts w:asciiTheme="minorHAnsi" w:hAnsiTheme="minorHAnsi"/>
                <w:sz w:val="22"/>
                <w:szCs w:val="22"/>
                <w:lang w:val="en-US"/>
              </w:rPr>
              <w:t>…</w:t>
            </w:r>
          </w:p>
        </w:tc>
        <w:tc>
          <w:tcPr>
            <w:tcW w:w="7359" w:type="dxa"/>
          </w:tcPr>
          <w:p w14:paraId="2DF5AD55" w14:textId="4AF51EFC" w:rsidR="00871646" w:rsidRPr="00871646" w:rsidRDefault="00871646" w:rsidP="008547D9">
            <w:pPr>
              <w:rPr>
                <w:rFonts w:asciiTheme="minorHAnsi" w:hAnsiTheme="minorHAnsi"/>
                <w:sz w:val="22"/>
                <w:szCs w:val="22"/>
                <w:lang w:val="en-US"/>
              </w:rPr>
            </w:pPr>
          </w:p>
        </w:tc>
      </w:tr>
    </w:tbl>
    <w:p w14:paraId="35EE427D" w14:textId="67955A55" w:rsidR="00871646" w:rsidRPr="00885B15" w:rsidRDefault="00885B15" w:rsidP="00885B15">
      <w:pPr>
        <w:rPr>
          <w:rFonts w:asciiTheme="minorHAnsi" w:hAnsiTheme="minorHAnsi"/>
          <w:i/>
          <w:sz w:val="18"/>
          <w:szCs w:val="18"/>
          <w:lang w:val="en-US"/>
        </w:rPr>
      </w:pPr>
      <w:r w:rsidRPr="00885B15">
        <w:rPr>
          <w:rFonts w:asciiTheme="minorHAnsi" w:hAnsiTheme="minorHAnsi"/>
          <w:i/>
          <w:color w:val="FF0000"/>
          <w:sz w:val="18"/>
          <w:szCs w:val="18"/>
          <w:lang w:val="en-US"/>
        </w:rPr>
        <w:t>* CV and RSD express the same. Choose the wording you prefer.</w:t>
      </w:r>
    </w:p>
    <w:p w14:paraId="24CC964D" w14:textId="77777777" w:rsidR="00E805CD" w:rsidRDefault="00E805CD">
      <w:pPr>
        <w:spacing w:after="160" w:line="259" w:lineRule="auto"/>
        <w:rPr>
          <w:rFonts w:asciiTheme="minorHAnsi" w:hAnsiTheme="minorHAnsi" w:cs="Arial"/>
          <w:b/>
          <w:bCs/>
          <w:szCs w:val="32"/>
          <w:lang w:val="en-US"/>
        </w:rPr>
      </w:pPr>
      <w:r>
        <w:rPr>
          <w:rFonts w:asciiTheme="minorHAnsi" w:hAnsiTheme="minorHAnsi"/>
          <w:lang w:val="en-US"/>
        </w:rPr>
        <w:br w:type="page"/>
      </w:r>
    </w:p>
    <w:p w14:paraId="0CF2F14A" w14:textId="29980CA0" w:rsidR="00D86766" w:rsidRPr="007517EB" w:rsidRDefault="007517EB" w:rsidP="00D86766">
      <w:pPr>
        <w:pStyle w:val="berschrift1"/>
        <w:rPr>
          <w:rFonts w:asciiTheme="minorHAnsi" w:hAnsiTheme="minorHAnsi"/>
          <w:kern w:val="0"/>
          <w:sz w:val="28"/>
          <w:lang w:val="en-US"/>
        </w:rPr>
      </w:pPr>
      <w:bookmarkStart w:id="29" w:name="_Toc30161771"/>
      <w:r w:rsidRPr="007517EB">
        <w:rPr>
          <w:rFonts w:asciiTheme="minorHAnsi" w:hAnsiTheme="minorHAnsi"/>
          <w:kern w:val="0"/>
          <w:lang w:val="en-US"/>
        </w:rPr>
        <w:lastRenderedPageBreak/>
        <w:t>Execution of the validation and parameter</w:t>
      </w:r>
      <w:r w:rsidR="002E253E">
        <w:rPr>
          <w:rFonts w:asciiTheme="minorHAnsi" w:hAnsiTheme="minorHAnsi"/>
          <w:kern w:val="0"/>
          <w:lang w:val="en-US"/>
        </w:rPr>
        <w:t>s</w:t>
      </w:r>
      <w:r w:rsidRPr="007517EB">
        <w:rPr>
          <w:rFonts w:asciiTheme="minorHAnsi" w:hAnsiTheme="minorHAnsi"/>
          <w:kern w:val="0"/>
          <w:lang w:val="en-US"/>
        </w:rPr>
        <w:t xml:space="preserve"> to be evaluated</w:t>
      </w:r>
      <w:bookmarkEnd w:id="23"/>
      <w:bookmarkEnd w:id="24"/>
      <w:bookmarkEnd w:id="25"/>
      <w:bookmarkEnd w:id="26"/>
      <w:bookmarkEnd w:id="27"/>
      <w:bookmarkEnd w:id="28"/>
      <w:bookmarkEnd w:id="29"/>
    </w:p>
    <w:p w14:paraId="6E0DE2BC" w14:textId="2F13CA41" w:rsidR="007517EB" w:rsidRPr="007517EB" w:rsidRDefault="007517EB" w:rsidP="00827CB4">
      <w:pPr>
        <w:pStyle w:val="FormatvorlageBlock"/>
        <w:rPr>
          <w:rFonts w:asciiTheme="minorHAnsi" w:hAnsiTheme="minorHAnsi"/>
          <w:sz w:val="22"/>
          <w:szCs w:val="22"/>
          <w:lang w:val="en-US"/>
        </w:rPr>
      </w:pPr>
      <w:r w:rsidRPr="007517EB">
        <w:rPr>
          <w:rFonts w:asciiTheme="minorHAnsi" w:hAnsiTheme="minorHAnsi"/>
          <w:sz w:val="22"/>
          <w:szCs w:val="22"/>
          <w:lang w:val="en-US"/>
        </w:rPr>
        <w:t xml:space="preserve">As outlined in chapter 1 </w:t>
      </w:r>
      <w:r w:rsidR="00ED4895">
        <w:rPr>
          <w:rFonts w:asciiTheme="minorHAnsi" w:hAnsiTheme="minorHAnsi"/>
          <w:sz w:val="22"/>
          <w:szCs w:val="22"/>
          <w:lang w:val="en-US"/>
        </w:rPr>
        <w:t xml:space="preserve">specificity </w:t>
      </w:r>
      <w:r w:rsidRPr="007517EB">
        <w:rPr>
          <w:rFonts w:asciiTheme="minorHAnsi" w:hAnsiTheme="minorHAnsi"/>
          <w:sz w:val="22"/>
          <w:szCs w:val="22"/>
          <w:lang w:val="en-US"/>
        </w:rPr>
        <w:t xml:space="preserve">and robustness will be </w:t>
      </w:r>
      <w:r w:rsidR="00827CB4">
        <w:rPr>
          <w:rFonts w:asciiTheme="minorHAnsi" w:hAnsiTheme="minorHAnsi"/>
          <w:sz w:val="22"/>
          <w:szCs w:val="22"/>
          <w:lang w:val="en-US"/>
        </w:rPr>
        <w:t>assessed</w:t>
      </w:r>
      <w:r w:rsidR="00ED4895">
        <w:rPr>
          <w:rFonts w:asciiTheme="minorHAnsi" w:hAnsiTheme="minorHAnsi"/>
          <w:sz w:val="22"/>
          <w:szCs w:val="22"/>
          <w:lang w:val="en-US"/>
        </w:rPr>
        <w:t>.</w:t>
      </w:r>
      <w:r w:rsidR="00827CB4">
        <w:rPr>
          <w:rFonts w:asciiTheme="minorHAnsi" w:hAnsiTheme="minorHAnsi"/>
          <w:sz w:val="22"/>
          <w:szCs w:val="22"/>
          <w:lang w:val="en-US"/>
        </w:rPr>
        <w:t xml:space="preserve"> </w:t>
      </w:r>
    </w:p>
    <w:p w14:paraId="5B88B7D1" w14:textId="77777777" w:rsidR="007517EB" w:rsidRPr="007517EB" w:rsidRDefault="007517EB" w:rsidP="00D86766">
      <w:pPr>
        <w:pStyle w:val="FormatvorlageBlock"/>
        <w:jc w:val="left"/>
        <w:rPr>
          <w:rFonts w:asciiTheme="minorHAnsi" w:hAnsiTheme="minorHAnsi"/>
          <w:szCs w:val="24"/>
          <w:lang w:val="en-US"/>
        </w:rPr>
      </w:pPr>
    </w:p>
    <w:p w14:paraId="38781261" w14:textId="2542DF9B" w:rsidR="00D95010" w:rsidRPr="00727057" w:rsidRDefault="00D95010" w:rsidP="00D95010">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0" w:name="_Toc30161772"/>
      <w:bookmarkStart w:id="31" w:name="_Ref27587807"/>
      <w:r>
        <w:rPr>
          <w:rFonts w:asciiTheme="minorHAnsi" w:hAnsiTheme="minorHAnsi"/>
          <w:i w:val="0"/>
          <w:iCs w:val="0"/>
          <w:sz w:val="24"/>
          <w:szCs w:val="24"/>
          <w:lang w:val="en-US"/>
        </w:rPr>
        <w:t>Specificity</w:t>
      </w:r>
      <w:bookmarkEnd w:id="30"/>
      <w:r w:rsidRPr="00727057">
        <w:rPr>
          <w:rFonts w:asciiTheme="minorHAnsi" w:hAnsiTheme="minorHAnsi"/>
          <w:i w:val="0"/>
          <w:iCs w:val="0"/>
          <w:sz w:val="24"/>
          <w:szCs w:val="24"/>
          <w:lang w:val="en-US"/>
        </w:rPr>
        <w:t xml:space="preserve"> </w:t>
      </w:r>
      <w:bookmarkEnd w:id="31"/>
    </w:p>
    <w:p w14:paraId="6B027ADC" w14:textId="5168A09F" w:rsidR="003048B7" w:rsidRPr="003048B7" w:rsidRDefault="003048B7" w:rsidP="003048B7">
      <w:pPr>
        <w:jc w:val="both"/>
        <w:rPr>
          <w:rFonts w:asciiTheme="minorHAnsi" w:hAnsiTheme="minorHAnsi" w:cs="Arial"/>
          <w:sz w:val="22"/>
          <w:szCs w:val="22"/>
          <w:lang w:val="en-GB"/>
        </w:rPr>
      </w:pPr>
      <w:r w:rsidRPr="003048B7">
        <w:rPr>
          <w:rFonts w:asciiTheme="minorHAnsi" w:hAnsiTheme="minorHAnsi" w:cs="Arial"/>
          <w:sz w:val="22"/>
          <w:szCs w:val="22"/>
          <w:lang w:val="en-GB"/>
        </w:rPr>
        <w:t xml:space="preserve">Specificity is defined as the ability to assess unequivocally the </w:t>
      </w:r>
      <w:proofErr w:type="spellStart"/>
      <w:r w:rsidRPr="003048B7">
        <w:rPr>
          <w:rFonts w:asciiTheme="minorHAnsi" w:hAnsiTheme="minorHAnsi" w:cs="Arial"/>
          <w:sz w:val="22"/>
          <w:szCs w:val="22"/>
          <w:lang w:val="en-GB"/>
        </w:rPr>
        <w:t>analyte</w:t>
      </w:r>
      <w:proofErr w:type="spellEnd"/>
      <w:r w:rsidRPr="003048B7">
        <w:rPr>
          <w:rFonts w:asciiTheme="minorHAnsi" w:hAnsiTheme="minorHAnsi" w:cs="Arial"/>
          <w:sz w:val="22"/>
          <w:szCs w:val="22"/>
          <w:lang w:val="en-GB"/>
        </w:rPr>
        <w:t xml:space="preserve"> in the presence of components which may be expected to be present. Typically, this might include the drug itself, impurities, degradants, buffer components etc. </w:t>
      </w:r>
    </w:p>
    <w:p w14:paraId="71ACD7EB" w14:textId="5B309E15" w:rsidR="00FC1ADA" w:rsidRPr="003048B7" w:rsidRDefault="00FC1ADA" w:rsidP="00727057">
      <w:pPr>
        <w:jc w:val="both"/>
        <w:rPr>
          <w:rFonts w:asciiTheme="minorHAnsi" w:hAnsiTheme="minorHAnsi" w:cs="Arial"/>
          <w:sz w:val="22"/>
          <w:szCs w:val="22"/>
          <w:lang w:val="en-GB"/>
        </w:rPr>
      </w:pPr>
    </w:p>
    <w:p w14:paraId="2831F26C" w14:textId="23ED40CE" w:rsidR="00FC1ADA" w:rsidRDefault="004A26BD" w:rsidP="003056EE">
      <w:pPr>
        <w:jc w:val="both"/>
        <w:rPr>
          <w:rFonts w:asciiTheme="minorHAnsi" w:hAnsiTheme="minorHAnsi" w:cs="Arial"/>
          <w:sz w:val="22"/>
          <w:szCs w:val="22"/>
          <w:lang w:val="en-US"/>
        </w:rPr>
      </w:pPr>
      <w:r w:rsidRPr="004A26BD">
        <w:rPr>
          <w:rFonts w:asciiTheme="minorHAnsi" w:hAnsiTheme="minorHAnsi" w:cs="Arial"/>
          <w:sz w:val="22"/>
          <w:szCs w:val="22"/>
          <w:lang w:val="en-US"/>
        </w:rPr>
        <w:t>For the demonstration of specificity</w:t>
      </w:r>
      <w:r>
        <w:rPr>
          <w:rFonts w:asciiTheme="minorHAnsi" w:hAnsiTheme="minorHAnsi" w:cs="Arial"/>
          <w:sz w:val="22"/>
          <w:szCs w:val="22"/>
          <w:lang w:val="en-US"/>
        </w:rPr>
        <w:t xml:space="preserve">, the sample, </w:t>
      </w:r>
      <w:r w:rsidR="0005424B">
        <w:rPr>
          <w:rFonts w:asciiTheme="minorHAnsi" w:hAnsiTheme="minorHAnsi" w:cs="Arial"/>
          <w:sz w:val="22"/>
          <w:szCs w:val="22"/>
          <w:lang w:val="en-US"/>
        </w:rPr>
        <w:t xml:space="preserve">a solution of substance xxx (closely related to the sample), </w:t>
      </w:r>
      <w:r>
        <w:rPr>
          <w:rFonts w:asciiTheme="minorHAnsi" w:hAnsiTheme="minorHAnsi" w:cs="Arial"/>
          <w:sz w:val="22"/>
          <w:szCs w:val="22"/>
          <w:lang w:val="en-US"/>
        </w:rPr>
        <w:t xml:space="preserve">a placebo solution and the reference standard are analyzed individually according to the method and the </w:t>
      </w:r>
      <w:proofErr w:type="spellStart"/>
      <w:r w:rsidR="003056EE" w:rsidRPr="003056EE">
        <w:rPr>
          <w:rFonts w:asciiTheme="minorHAnsi" w:hAnsiTheme="minorHAnsi"/>
          <w:sz w:val="22"/>
          <w:szCs w:val="22"/>
          <w:lang w:val="en-US"/>
        </w:rPr>
        <w:t>electropherograms</w:t>
      </w:r>
      <w:proofErr w:type="spellEnd"/>
      <w:r w:rsidR="003056EE" w:rsidRPr="003056EE">
        <w:rPr>
          <w:rFonts w:asciiTheme="minorHAnsi" w:hAnsiTheme="minorHAnsi"/>
          <w:sz w:val="22"/>
          <w:szCs w:val="22"/>
          <w:lang w:val="en-US"/>
        </w:rPr>
        <w:t xml:space="preserve"> / chromatograms / western blots</w:t>
      </w:r>
      <w:r>
        <w:rPr>
          <w:rFonts w:asciiTheme="minorHAnsi" w:hAnsiTheme="minorHAnsi" w:cs="Arial"/>
          <w:sz w:val="22"/>
          <w:szCs w:val="22"/>
          <w:lang w:val="en-US"/>
        </w:rPr>
        <w:t xml:space="preserve"> </w:t>
      </w:r>
      <w:r w:rsidR="003056EE">
        <w:rPr>
          <w:rFonts w:asciiTheme="minorHAnsi" w:hAnsiTheme="minorHAnsi" w:cs="Arial"/>
          <w:sz w:val="22"/>
          <w:szCs w:val="22"/>
          <w:lang w:val="en-US"/>
        </w:rPr>
        <w:t>will be</w:t>
      </w:r>
      <w:r>
        <w:rPr>
          <w:rFonts w:asciiTheme="minorHAnsi" w:hAnsiTheme="minorHAnsi" w:cs="Arial"/>
          <w:sz w:val="22"/>
          <w:szCs w:val="22"/>
          <w:lang w:val="en-US"/>
        </w:rPr>
        <w:t xml:space="preserve"> compared. </w:t>
      </w:r>
    </w:p>
    <w:p w14:paraId="76AA12C1" w14:textId="604A7582" w:rsidR="004A26BD" w:rsidRDefault="004A26BD" w:rsidP="00FC1ADA">
      <w:pPr>
        <w:rPr>
          <w:rFonts w:asciiTheme="minorHAnsi" w:hAnsiTheme="minorHAnsi" w:cs="Arial"/>
          <w:sz w:val="22"/>
          <w:szCs w:val="22"/>
          <w:lang w:val="en-US"/>
        </w:rPr>
      </w:pPr>
    </w:p>
    <w:p w14:paraId="238AEB6C" w14:textId="11C2906C" w:rsidR="003056EE" w:rsidRPr="008D561E" w:rsidRDefault="003056EE" w:rsidP="00FC1ADA">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t>Acceptance criteria:</w:t>
      </w:r>
    </w:p>
    <w:p w14:paraId="702B44EA" w14:textId="3D7CBE48" w:rsidR="003056EE" w:rsidRPr="008D561E" w:rsidRDefault="003056EE" w:rsidP="0005424B">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w:t>
      </w:r>
      <w:proofErr w:type="spellStart"/>
      <w:r w:rsidRPr="003056EE">
        <w:rPr>
          <w:rFonts w:asciiTheme="minorHAnsi" w:hAnsiTheme="minorHAnsi"/>
          <w:sz w:val="22"/>
          <w:szCs w:val="22"/>
          <w:lang w:val="en-US"/>
        </w:rPr>
        <w:t>electropherogram</w:t>
      </w:r>
      <w:r w:rsidR="0005424B">
        <w:rPr>
          <w:rFonts w:asciiTheme="minorHAnsi" w:hAnsiTheme="minorHAnsi"/>
          <w:sz w:val="22"/>
          <w:szCs w:val="22"/>
          <w:lang w:val="en-US"/>
        </w:rPr>
        <w:t>s</w:t>
      </w:r>
      <w:proofErr w:type="spellEnd"/>
      <w:r w:rsidRPr="003056EE">
        <w:rPr>
          <w:rFonts w:asciiTheme="minorHAnsi" w:hAnsiTheme="minorHAnsi"/>
          <w:sz w:val="22"/>
          <w:szCs w:val="22"/>
          <w:lang w:val="en-US"/>
        </w:rPr>
        <w:t xml:space="preserve"> / chromatogram</w:t>
      </w:r>
      <w:r w:rsidR="0005424B">
        <w:rPr>
          <w:rFonts w:asciiTheme="minorHAnsi" w:hAnsiTheme="minorHAnsi"/>
          <w:sz w:val="22"/>
          <w:szCs w:val="22"/>
          <w:lang w:val="en-US"/>
        </w:rPr>
        <w:t>s</w:t>
      </w:r>
      <w:r w:rsidRPr="003056EE">
        <w:rPr>
          <w:rFonts w:asciiTheme="minorHAnsi" w:hAnsiTheme="minorHAnsi"/>
          <w:sz w:val="22"/>
          <w:szCs w:val="22"/>
          <w:lang w:val="en-US"/>
        </w:rPr>
        <w:t xml:space="preserve"> </w:t>
      </w:r>
      <w:r>
        <w:rPr>
          <w:rFonts w:asciiTheme="minorHAnsi" w:hAnsiTheme="minorHAnsi"/>
          <w:sz w:val="22"/>
          <w:szCs w:val="22"/>
          <w:lang w:val="en-US"/>
        </w:rPr>
        <w:t>/ western blot</w:t>
      </w:r>
      <w:r w:rsidR="0005424B">
        <w:rPr>
          <w:rFonts w:asciiTheme="minorHAnsi" w:hAnsiTheme="minorHAnsi"/>
          <w:sz w:val="22"/>
          <w:szCs w:val="22"/>
          <w:lang w:val="en-US"/>
        </w:rPr>
        <w:t>s</w:t>
      </w:r>
      <w:r>
        <w:rPr>
          <w:rFonts w:asciiTheme="minorHAnsi" w:hAnsiTheme="minorHAnsi"/>
          <w:sz w:val="22"/>
          <w:szCs w:val="22"/>
          <w:lang w:val="en-US"/>
        </w:rPr>
        <w:t xml:space="preserve"> of </w:t>
      </w:r>
      <w:r w:rsidR="008D561E">
        <w:rPr>
          <w:rFonts w:asciiTheme="minorHAnsi" w:hAnsiTheme="minorHAnsi"/>
          <w:sz w:val="22"/>
          <w:szCs w:val="22"/>
          <w:lang w:val="en-US"/>
        </w:rPr>
        <w:t xml:space="preserve">the </w:t>
      </w:r>
      <w:r>
        <w:rPr>
          <w:rFonts w:asciiTheme="minorHAnsi" w:hAnsiTheme="minorHAnsi"/>
          <w:sz w:val="22"/>
          <w:szCs w:val="22"/>
          <w:lang w:val="en-US"/>
        </w:rPr>
        <w:t xml:space="preserve">placebo solution </w:t>
      </w:r>
      <w:r w:rsidR="0005424B">
        <w:rPr>
          <w:rFonts w:asciiTheme="minorHAnsi" w:hAnsiTheme="minorHAnsi"/>
          <w:sz w:val="22"/>
          <w:szCs w:val="22"/>
          <w:lang w:val="en-US"/>
        </w:rPr>
        <w:t xml:space="preserve">and the substance xxx solution </w:t>
      </w:r>
      <w:r>
        <w:rPr>
          <w:rFonts w:asciiTheme="minorHAnsi" w:hAnsiTheme="minorHAnsi"/>
          <w:sz w:val="22"/>
          <w:szCs w:val="22"/>
          <w:lang w:val="en-US"/>
        </w:rPr>
        <w:t xml:space="preserve">don’t show any interfering peaks / bands in the corresponding </w:t>
      </w:r>
      <w:proofErr w:type="spellStart"/>
      <w:r w:rsidR="008D561E">
        <w:rPr>
          <w:rFonts w:asciiTheme="minorHAnsi" w:hAnsiTheme="minorHAnsi"/>
          <w:sz w:val="22"/>
          <w:szCs w:val="22"/>
          <w:lang w:val="en-US"/>
        </w:rPr>
        <w:t>pI</w:t>
      </w:r>
      <w:proofErr w:type="spellEnd"/>
      <w:r w:rsidR="008D561E">
        <w:rPr>
          <w:rFonts w:asciiTheme="minorHAnsi" w:hAnsiTheme="minorHAnsi"/>
          <w:sz w:val="22"/>
          <w:szCs w:val="22"/>
          <w:lang w:val="en-US"/>
        </w:rPr>
        <w:t xml:space="preserve"> / </w:t>
      </w:r>
      <w:r>
        <w:rPr>
          <w:rFonts w:asciiTheme="minorHAnsi" w:hAnsiTheme="minorHAnsi"/>
          <w:sz w:val="22"/>
          <w:szCs w:val="22"/>
          <w:lang w:val="en-US"/>
        </w:rPr>
        <w:t>RT / molecular weight range.</w:t>
      </w:r>
    </w:p>
    <w:p w14:paraId="34C6F8D4" w14:textId="21A68025" w:rsidR="008D561E" w:rsidRPr="003056EE" w:rsidRDefault="008D561E" w:rsidP="0005424B">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w:t>
      </w:r>
      <w:proofErr w:type="spellStart"/>
      <w:r w:rsidRPr="003056EE">
        <w:rPr>
          <w:rFonts w:asciiTheme="minorHAnsi" w:hAnsiTheme="minorHAnsi"/>
          <w:sz w:val="22"/>
          <w:szCs w:val="22"/>
          <w:lang w:val="en-US"/>
        </w:rPr>
        <w:t>electropherogram</w:t>
      </w:r>
      <w:proofErr w:type="spellEnd"/>
      <w:r w:rsidRPr="003056EE">
        <w:rPr>
          <w:rFonts w:asciiTheme="minorHAnsi" w:hAnsiTheme="minorHAnsi"/>
          <w:sz w:val="22"/>
          <w:szCs w:val="22"/>
          <w:lang w:val="en-US"/>
        </w:rPr>
        <w:t xml:space="preserve"> / chromatogram </w:t>
      </w:r>
      <w:r>
        <w:rPr>
          <w:rFonts w:asciiTheme="minorHAnsi" w:hAnsiTheme="minorHAnsi"/>
          <w:sz w:val="22"/>
          <w:szCs w:val="22"/>
          <w:lang w:val="en-US"/>
        </w:rPr>
        <w:t xml:space="preserve">of the sample is identical to the reference standard with a </w:t>
      </w:r>
      <w:proofErr w:type="spellStart"/>
      <w:r>
        <w:rPr>
          <w:rFonts w:asciiTheme="minorHAnsi" w:hAnsiTheme="minorHAnsi"/>
          <w:sz w:val="22"/>
          <w:szCs w:val="22"/>
          <w:lang w:val="en-US"/>
        </w:rPr>
        <w:t>pI</w:t>
      </w:r>
      <w:proofErr w:type="spellEnd"/>
      <w:r>
        <w:rPr>
          <w:rFonts w:asciiTheme="minorHAnsi" w:hAnsiTheme="minorHAnsi"/>
          <w:sz w:val="22"/>
          <w:szCs w:val="22"/>
          <w:lang w:val="en-US"/>
        </w:rPr>
        <w:t xml:space="preserve"> of x ± y / a RT of the main peak of x ± y min. / The molecular weight of the sample has to be between x and y </w:t>
      </w:r>
      <w:proofErr w:type="spellStart"/>
      <w:r>
        <w:rPr>
          <w:rFonts w:asciiTheme="minorHAnsi" w:hAnsiTheme="minorHAnsi"/>
          <w:sz w:val="22"/>
          <w:szCs w:val="22"/>
          <w:lang w:val="en-US"/>
        </w:rPr>
        <w:t>kDa</w:t>
      </w:r>
      <w:proofErr w:type="spellEnd"/>
      <w:r>
        <w:rPr>
          <w:rFonts w:asciiTheme="minorHAnsi" w:hAnsiTheme="minorHAnsi"/>
          <w:sz w:val="22"/>
          <w:szCs w:val="22"/>
          <w:lang w:val="en-US"/>
        </w:rPr>
        <w:t xml:space="preserve"> and the band must be visible at the same height as the one of the reference standard.</w:t>
      </w:r>
    </w:p>
    <w:p w14:paraId="3E7483DE" w14:textId="77777777" w:rsidR="00FC1ADA" w:rsidRPr="003048B7" w:rsidRDefault="00FC1ADA" w:rsidP="00FC1ADA">
      <w:pPr>
        <w:rPr>
          <w:rFonts w:asciiTheme="minorHAnsi" w:hAnsiTheme="minorHAnsi" w:cs="Arial"/>
          <w:lang w:val="en-US"/>
        </w:rPr>
      </w:pPr>
    </w:p>
    <w:p w14:paraId="7F2490DE" w14:textId="4E3C58AC"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2" w:name="_Ref27587864"/>
      <w:bookmarkStart w:id="33" w:name="_Ref27590743"/>
      <w:bookmarkStart w:id="34" w:name="_Toc30161773"/>
      <w:r>
        <w:rPr>
          <w:rFonts w:asciiTheme="minorHAnsi" w:hAnsiTheme="minorHAnsi"/>
          <w:i w:val="0"/>
          <w:iCs w:val="0"/>
          <w:sz w:val="24"/>
          <w:szCs w:val="24"/>
          <w:lang w:val="en-US"/>
        </w:rPr>
        <w:t>Robustness</w:t>
      </w:r>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 xml:space="preserve">(to be evaluated </w:t>
      </w:r>
      <w:r>
        <w:rPr>
          <w:rFonts w:asciiTheme="minorHAnsi" w:hAnsiTheme="minorHAnsi"/>
          <w:b w:val="0"/>
          <w:iCs w:val="0"/>
          <w:color w:val="FF0000"/>
          <w:sz w:val="18"/>
          <w:szCs w:val="18"/>
          <w:lang w:val="en-US"/>
        </w:rPr>
        <w:t xml:space="preserve">in case not </w:t>
      </w:r>
      <w:r w:rsidR="00A231BB">
        <w:rPr>
          <w:rFonts w:asciiTheme="minorHAnsi" w:hAnsiTheme="minorHAnsi"/>
          <w:b w:val="0"/>
          <w:iCs w:val="0"/>
          <w:color w:val="FF0000"/>
          <w:sz w:val="18"/>
          <w:szCs w:val="18"/>
          <w:lang w:val="en-US"/>
        </w:rPr>
        <w:t xml:space="preserve">yet </w:t>
      </w:r>
      <w:r>
        <w:rPr>
          <w:rFonts w:asciiTheme="minorHAnsi" w:hAnsiTheme="minorHAnsi"/>
          <w:b w:val="0"/>
          <w:iCs w:val="0"/>
          <w:color w:val="FF0000"/>
          <w:sz w:val="18"/>
          <w:szCs w:val="18"/>
          <w:lang w:val="en-US"/>
        </w:rPr>
        <w:t>performed during method development</w:t>
      </w:r>
      <w:r w:rsidRPr="00727057">
        <w:rPr>
          <w:rFonts w:asciiTheme="minorHAnsi" w:hAnsiTheme="minorHAnsi"/>
          <w:b w:val="0"/>
          <w:iCs w:val="0"/>
          <w:color w:val="FF0000"/>
          <w:sz w:val="18"/>
          <w:szCs w:val="18"/>
          <w:lang w:val="en-US"/>
        </w:rPr>
        <w:t>)</w:t>
      </w:r>
      <w:bookmarkEnd w:id="32"/>
      <w:bookmarkEnd w:id="33"/>
      <w:bookmarkEnd w:id="34"/>
    </w:p>
    <w:p w14:paraId="734FDF8C" w14:textId="6097F224" w:rsidR="00E67F90" w:rsidRPr="00E67F90" w:rsidRDefault="00E67F90" w:rsidP="00727057">
      <w:pPr>
        <w:jc w:val="both"/>
        <w:rPr>
          <w:rFonts w:asciiTheme="minorHAnsi" w:hAnsiTheme="minorHAnsi" w:cs="Arial"/>
          <w:sz w:val="22"/>
          <w:szCs w:val="22"/>
          <w:lang w:val="en-US"/>
        </w:rPr>
      </w:pPr>
      <w:r w:rsidRPr="00E67F90">
        <w:rPr>
          <w:rFonts w:asciiTheme="minorHAnsi" w:hAnsiTheme="minorHAnsi"/>
          <w:sz w:val="22"/>
          <w:szCs w:val="22"/>
          <w:lang w:val="en-US"/>
        </w:rPr>
        <w:t xml:space="preserve">The robustness is </w:t>
      </w:r>
      <w:r>
        <w:rPr>
          <w:rFonts w:asciiTheme="minorHAnsi" w:hAnsiTheme="minorHAnsi"/>
          <w:sz w:val="22"/>
          <w:szCs w:val="22"/>
          <w:lang w:val="en-US"/>
        </w:rPr>
        <w:t xml:space="preserve">defined as </w:t>
      </w:r>
      <w:r w:rsidRPr="00E67F90">
        <w:rPr>
          <w:rFonts w:asciiTheme="minorHAnsi" w:hAnsiTheme="minorHAnsi"/>
          <w:sz w:val="22"/>
          <w:szCs w:val="22"/>
          <w:lang w:val="en-US"/>
        </w:rPr>
        <w:t xml:space="preserve">a measure of </w:t>
      </w:r>
      <w:r>
        <w:rPr>
          <w:rFonts w:asciiTheme="minorHAnsi" w:hAnsiTheme="minorHAnsi"/>
          <w:sz w:val="22"/>
          <w:szCs w:val="22"/>
          <w:lang w:val="en-US"/>
        </w:rPr>
        <w:t xml:space="preserve">a method’s </w:t>
      </w:r>
      <w:r w:rsidRPr="00E67F90">
        <w:rPr>
          <w:rFonts w:asciiTheme="minorHAnsi" w:hAnsiTheme="minorHAnsi"/>
          <w:sz w:val="22"/>
          <w:szCs w:val="22"/>
          <w:lang w:val="en-US"/>
        </w:rPr>
        <w:t>capacity to remain unaffected by small, but deliberate variations in method parameters and provides an indication of its reliability during normal usage.</w:t>
      </w:r>
    </w:p>
    <w:p w14:paraId="632247A5" w14:textId="77777777" w:rsidR="00E67F90" w:rsidRDefault="00E67F90" w:rsidP="00727057">
      <w:pPr>
        <w:jc w:val="both"/>
        <w:rPr>
          <w:rFonts w:asciiTheme="minorHAnsi" w:hAnsiTheme="minorHAnsi" w:cs="Arial"/>
          <w:sz w:val="22"/>
          <w:szCs w:val="22"/>
          <w:lang w:val="en-US"/>
        </w:rPr>
      </w:pPr>
    </w:p>
    <w:p w14:paraId="0F98290C" w14:textId="77777777" w:rsidR="00410EEE" w:rsidRDefault="00BB30A5" w:rsidP="00727057">
      <w:pPr>
        <w:jc w:val="both"/>
        <w:rPr>
          <w:rFonts w:asciiTheme="minorHAnsi" w:hAnsiTheme="minorHAnsi" w:cs="Arial"/>
          <w:color w:val="FF0000"/>
          <w:sz w:val="22"/>
          <w:szCs w:val="22"/>
          <w:lang w:val="en-US"/>
        </w:rPr>
      </w:pPr>
      <w:r>
        <w:rPr>
          <w:rFonts w:asciiTheme="minorHAnsi" w:hAnsiTheme="minorHAnsi" w:cs="Arial"/>
          <w:sz w:val="22"/>
          <w:szCs w:val="22"/>
          <w:lang w:val="en-US"/>
        </w:rPr>
        <w:t>[</w:t>
      </w:r>
      <w:r w:rsidR="00FE3A7E">
        <w:rPr>
          <w:rFonts w:asciiTheme="minorHAnsi" w:hAnsiTheme="minorHAnsi" w:cs="Arial"/>
          <w:sz w:val="22"/>
          <w:szCs w:val="22"/>
          <w:lang w:val="en-US"/>
        </w:rPr>
        <w:t xml:space="preserve">According to a previously performed risk assessment (document no. xxx – </w:t>
      </w:r>
      <w:r w:rsidR="00FE3A7E" w:rsidRPr="00FE3A7E">
        <w:rPr>
          <w:rFonts w:asciiTheme="minorHAnsi" w:hAnsiTheme="minorHAnsi" w:cs="Arial"/>
          <w:i/>
          <w:color w:val="FF0000"/>
          <w:sz w:val="18"/>
          <w:szCs w:val="18"/>
          <w:lang w:val="en-US"/>
        </w:rPr>
        <w:t>please cite your internal risk assessment document or the number thereof here</w:t>
      </w:r>
      <w:r w:rsidR="00FE3A7E">
        <w:rPr>
          <w:rFonts w:asciiTheme="minorHAnsi" w:hAnsiTheme="minorHAnsi" w:cs="Arial"/>
          <w:sz w:val="22"/>
          <w:szCs w:val="22"/>
          <w:lang w:val="en-US"/>
        </w:rPr>
        <w:t>)</w:t>
      </w:r>
      <w:r>
        <w:rPr>
          <w:rFonts w:asciiTheme="minorHAnsi" w:hAnsiTheme="minorHAnsi" w:cs="Arial"/>
          <w:sz w:val="22"/>
          <w:szCs w:val="22"/>
          <w:lang w:val="en-US"/>
        </w:rPr>
        <w:t xml:space="preserve"> / according to the following risk evaluation (</w:t>
      </w:r>
      <w:r w:rsidRPr="00BB30A5">
        <w:rPr>
          <w:rFonts w:asciiTheme="minorHAnsi" w:hAnsiTheme="minorHAnsi" w:cs="Arial"/>
          <w:i/>
          <w:color w:val="FF0000"/>
          <w:sz w:val="18"/>
          <w:szCs w:val="18"/>
          <w:lang w:val="en-US"/>
        </w:rPr>
        <w:t xml:space="preserve">please add e.g. a small table </w:t>
      </w:r>
      <w:r w:rsidR="00944CBE">
        <w:rPr>
          <w:rFonts w:asciiTheme="minorHAnsi" w:hAnsiTheme="minorHAnsi" w:cs="Arial"/>
          <w:i/>
          <w:color w:val="FF0000"/>
          <w:sz w:val="18"/>
          <w:szCs w:val="18"/>
          <w:lang w:val="en-US"/>
        </w:rPr>
        <w:t>(</w:t>
      </w:r>
      <w:r w:rsidR="00CE1DD9">
        <w:rPr>
          <w:rFonts w:asciiTheme="minorHAnsi" w:hAnsiTheme="minorHAnsi" w:cs="Arial"/>
          <w:i/>
          <w:color w:val="FF0000"/>
          <w:sz w:val="18"/>
          <w:szCs w:val="18"/>
          <w:lang w:val="en-US"/>
        </w:rPr>
        <w:t xml:space="preserve">with e.g. risk factor, </w:t>
      </w:r>
      <w:r w:rsidR="00944CBE">
        <w:rPr>
          <w:rFonts w:asciiTheme="minorHAnsi" w:hAnsiTheme="minorHAnsi" w:cs="Arial"/>
          <w:i/>
          <w:color w:val="FF0000"/>
          <w:sz w:val="18"/>
          <w:szCs w:val="18"/>
          <w:lang w:val="en-US"/>
        </w:rPr>
        <w:t xml:space="preserve">potential </w:t>
      </w:r>
      <w:r w:rsidR="00CE1DD9">
        <w:rPr>
          <w:rFonts w:asciiTheme="minorHAnsi" w:hAnsiTheme="minorHAnsi" w:cs="Arial"/>
          <w:i/>
          <w:color w:val="FF0000"/>
          <w:sz w:val="18"/>
          <w:szCs w:val="18"/>
          <w:lang w:val="en-US"/>
        </w:rPr>
        <w:t xml:space="preserve">consequences, evaluation, activity </w:t>
      </w:r>
      <w:r w:rsidR="004763B8">
        <w:rPr>
          <w:rFonts w:asciiTheme="minorHAnsi" w:hAnsiTheme="minorHAnsi" w:cs="Arial"/>
          <w:i/>
          <w:color w:val="FF0000"/>
          <w:sz w:val="18"/>
          <w:szCs w:val="18"/>
          <w:lang w:val="en-US"/>
        </w:rPr>
        <w:t xml:space="preserve">for method </w:t>
      </w:r>
      <w:r w:rsidR="00CE1DD9">
        <w:rPr>
          <w:rFonts w:asciiTheme="minorHAnsi" w:hAnsiTheme="minorHAnsi" w:cs="Arial"/>
          <w:i/>
          <w:color w:val="FF0000"/>
          <w:sz w:val="18"/>
          <w:szCs w:val="18"/>
          <w:lang w:val="en-US"/>
        </w:rPr>
        <w:t>validation</w:t>
      </w:r>
      <w:r w:rsidR="004763B8">
        <w:rPr>
          <w:rFonts w:asciiTheme="minorHAnsi" w:hAnsiTheme="minorHAnsi" w:cs="Arial"/>
          <w:i/>
          <w:color w:val="FF0000"/>
          <w:sz w:val="18"/>
          <w:szCs w:val="18"/>
          <w:lang w:val="en-US"/>
        </w:rPr>
        <w:t xml:space="preserve"> if applicable</w:t>
      </w:r>
      <w:r w:rsidR="00944CBE">
        <w:rPr>
          <w:rFonts w:asciiTheme="minorHAnsi" w:hAnsiTheme="minorHAnsi" w:cs="Arial"/>
          <w:i/>
          <w:color w:val="FF0000"/>
          <w:sz w:val="18"/>
          <w:szCs w:val="18"/>
          <w:lang w:val="en-US"/>
        </w:rPr>
        <w:t>)</w:t>
      </w:r>
      <w:r w:rsidR="00CE1DD9">
        <w:rPr>
          <w:rFonts w:asciiTheme="minorHAnsi" w:hAnsiTheme="minorHAnsi" w:cs="Arial"/>
          <w:i/>
          <w:color w:val="FF0000"/>
          <w:sz w:val="18"/>
          <w:szCs w:val="18"/>
          <w:lang w:val="en-US"/>
        </w:rPr>
        <w:t xml:space="preserve"> </w:t>
      </w:r>
      <w:r w:rsidRPr="00BB30A5">
        <w:rPr>
          <w:rFonts w:asciiTheme="minorHAnsi" w:hAnsiTheme="minorHAnsi" w:cs="Arial"/>
          <w:i/>
          <w:color w:val="FF0000"/>
          <w:sz w:val="18"/>
          <w:szCs w:val="18"/>
          <w:lang w:val="en-US"/>
        </w:rPr>
        <w:t>showing the risk evaluation of your method</w:t>
      </w:r>
      <w:r>
        <w:rPr>
          <w:rFonts w:asciiTheme="minorHAnsi" w:hAnsiTheme="minorHAnsi" w:cs="Arial"/>
          <w:sz w:val="22"/>
          <w:szCs w:val="22"/>
          <w:lang w:val="en-US"/>
        </w:rPr>
        <w:t xml:space="preserve">), critical performance parameters of the method will be investigated during </w:t>
      </w:r>
      <w:r w:rsidR="003C2C21">
        <w:rPr>
          <w:rFonts w:asciiTheme="minorHAnsi" w:hAnsiTheme="minorHAnsi" w:cs="Arial"/>
          <w:sz w:val="22"/>
          <w:szCs w:val="22"/>
          <w:lang w:val="en-US"/>
        </w:rPr>
        <w:t xml:space="preserve">the </w:t>
      </w:r>
      <w:r>
        <w:rPr>
          <w:rFonts w:asciiTheme="minorHAnsi" w:hAnsiTheme="minorHAnsi" w:cs="Arial"/>
          <w:sz w:val="22"/>
          <w:szCs w:val="22"/>
          <w:lang w:val="en-US"/>
        </w:rPr>
        <w:t>robustness studies</w:t>
      </w:r>
      <w:r w:rsidR="00CE1DD9">
        <w:rPr>
          <w:rFonts w:asciiTheme="minorHAnsi" w:hAnsiTheme="minorHAnsi" w:cs="Arial"/>
          <w:sz w:val="22"/>
          <w:szCs w:val="22"/>
          <w:lang w:val="en-US"/>
        </w:rPr>
        <w:t xml:space="preserve"> detailed</w:t>
      </w:r>
      <w:r w:rsidR="003C2C21">
        <w:rPr>
          <w:rFonts w:asciiTheme="minorHAnsi" w:hAnsiTheme="minorHAnsi" w:cs="Arial"/>
          <w:sz w:val="22"/>
          <w:szCs w:val="22"/>
          <w:lang w:val="en-US"/>
        </w:rPr>
        <w:t xml:space="preserve"> hereafter</w:t>
      </w:r>
      <w:r>
        <w:rPr>
          <w:rFonts w:asciiTheme="minorHAnsi" w:hAnsiTheme="minorHAnsi" w:cs="Arial"/>
          <w:sz w:val="22"/>
          <w:szCs w:val="22"/>
          <w:lang w:val="en-US"/>
        </w:rPr>
        <w:t xml:space="preserve">.] </w:t>
      </w:r>
      <w:r w:rsidRPr="00BB30A5">
        <w:rPr>
          <w:rFonts w:asciiTheme="minorHAnsi" w:hAnsiTheme="minorHAnsi" w:cs="Arial"/>
          <w:color w:val="FF0000"/>
          <w:sz w:val="22"/>
          <w:szCs w:val="22"/>
          <w:lang w:val="en-US"/>
        </w:rPr>
        <w:t>*</w:t>
      </w:r>
    </w:p>
    <w:p w14:paraId="6CFDD4D0" w14:textId="05D9CCF3" w:rsidR="00BB30A5" w:rsidRPr="00BB30A5" w:rsidRDefault="00BB30A5" w:rsidP="00727057">
      <w:pPr>
        <w:jc w:val="both"/>
        <w:rPr>
          <w:rFonts w:asciiTheme="minorHAnsi" w:hAnsiTheme="minorHAnsi" w:cs="Arial"/>
          <w:i/>
          <w:color w:val="FF0000"/>
          <w:sz w:val="18"/>
          <w:szCs w:val="18"/>
          <w:lang w:val="en-US"/>
        </w:rPr>
      </w:pPr>
      <w:r w:rsidRPr="00BB30A5">
        <w:rPr>
          <w:rFonts w:asciiTheme="minorHAnsi" w:hAnsiTheme="minorHAnsi" w:cs="Arial"/>
          <w:i/>
          <w:color w:val="FF0000"/>
          <w:sz w:val="18"/>
          <w:szCs w:val="18"/>
          <w:lang w:val="en-US"/>
        </w:rPr>
        <w:t>* optional</w:t>
      </w:r>
    </w:p>
    <w:p w14:paraId="0F2DB2D0" w14:textId="77777777" w:rsidR="00BB30A5" w:rsidRPr="00D95010" w:rsidRDefault="00BB30A5" w:rsidP="00727057">
      <w:pPr>
        <w:jc w:val="both"/>
        <w:rPr>
          <w:rFonts w:asciiTheme="minorHAnsi" w:hAnsiTheme="minorHAnsi" w:cs="Arial"/>
          <w:sz w:val="22"/>
          <w:szCs w:val="22"/>
          <w:lang w:val="en-US"/>
        </w:rPr>
      </w:pPr>
    </w:p>
    <w:p w14:paraId="69C7500F" w14:textId="17D9ABB3" w:rsidR="003C2C21" w:rsidRPr="003C2C21" w:rsidRDefault="003C2C21" w:rsidP="00727057">
      <w:pPr>
        <w:jc w:val="both"/>
        <w:rPr>
          <w:rFonts w:asciiTheme="minorHAnsi" w:hAnsiTheme="minorHAnsi" w:cs="Arial"/>
          <w:i/>
          <w:color w:val="FF0000"/>
          <w:sz w:val="18"/>
          <w:szCs w:val="18"/>
          <w:lang w:val="en-US"/>
        </w:rPr>
      </w:pPr>
      <w:r w:rsidRPr="003C2C21">
        <w:rPr>
          <w:rFonts w:asciiTheme="minorHAnsi" w:hAnsiTheme="minorHAnsi" w:cs="Arial"/>
          <w:i/>
          <w:color w:val="FF0000"/>
          <w:sz w:val="18"/>
          <w:szCs w:val="18"/>
          <w:lang w:val="en-US"/>
        </w:rPr>
        <w:t>HPLC method as an example:</w:t>
      </w:r>
    </w:p>
    <w:p w14:paraId="0DF64478" w14:textId="3641DDE4" w:rsidR="005519BB" w:rsidRDefault="00CE1DD9" w:rsidP="00727057">
      <w:pPr>
        <w:jc w:val="both"/>
        <w:rPr>
          <w:rFonts w:asciiTheme="minorHAnsi" w:hAnsiTheme="minorHAnsi" w:cs="Arial"/>
          <w:sz w:val="22"/>
          <w:szCs w:val="22"/>
          <w:lang w:val="en-US"/>
        </w:rPr>
      </w:pPr>
      <w:r>
        <w:rPr>
          <w:rFonts w:asciiTheme="minorHAnsi" w:hAnsiTheme="minorHAnsi" w:cs="Arial"/>
          <w:sz w:val="22"/>
          <w:szCs w:val="22"/>
          <w:lang w:val="en-US"/>
        </w:rPr>
        <w:t>For the assessment of robustness, the following method parameters will be modified:</w:t>
      </w:r>
    </w:p>
    <w:p w14:paraId="24A7F1D6" w14:textId="36368970" w:rsidR="00944CBE" w:rsidRPr="00944CBE" w:rsidRDefault="00944CBE" w:rsidP="00944CBE">
      <w:pPr>
        <w:pStyle w:val="Listenabsatz"/>
        <w:numPr>
          <w:ilvl w:val="0"/>
          <w:numId w:val="16"/>
        </w:numPr>
        <w:jc w:val="both"/>
        <w:rPr>
          <w:rFonts w:asciiTheme="minorHAnsi" w:eastAsiaTheme="minorHAnsi" w:hAnsiTheme="minorHAnsi" w:cs="Century Schoolbook"/>
          <w:color w:val="000000"/>
          <w:sz w:val="22"/>
          <w:szCs w:val="22"/>
          <w:lang w:val="en-US" w:eastAsia="en-US"/>
        </w:rPr>
      </w:pPr>
      <w:r w:rsidRPr="00944CBE">
        <w:rPr>
          <w:rFonts w:asciiTheme="minorHAnsi" w:eastAsiaTheme="minorHAnsi" w:hAnsiTheme="minorHAnsi" w:cs="Century Schoolbook"/>
          <w:color w:val="000000"/>
          <w:sz w:val="22"/>
          <w:szCs w:val="22"/>
          <w:lang w:val="en-US" w:eastAsia="en-US"/>
        </w:rPr>
        <w:t xml:space="preserve">pH </w:t>
      </w:r>
      <w:r>
        <w:rPr>
          <w:rFonts w:asciiTheme="minorHAnsi" w:eastAsiaTheme="minorHAnsi" w:hAnsiTheme="minorHAnsi" w:cs="Century Schoolbook"/>
          <w:color w:val="000000"/>
          <w:sz w:val="22"/>
          <w:szCs w:val="22"/>
          <w:lang w:val="en-US" w:eastAsia="en-US"/>
        </w:rPr>
        <w:t xml:space="preserve">of </w:t>
      </w:r>
      <w:r w:rsidRPr="00944CBE">
        <w:rPr>
          <w:rFonts w:asciiTheme="minorHAnsi" w:eastAsiaTheme="minorHAnsi" w:hAnsiTheme="minorHAnsi" w:cs="Century Schoolbook"/>
          <w:color w:val="000000"/>
          <w:sz w:val="22"/>
          <w:szCs w:val="22"/>
          <w:lang w:val="en-US" w:eastAsia="en-US"/>
        </w:rPr>
        <w:t xml:space="preserve">mobile phase </w:t>
      </w:r>
      <w:r w:rsidR="0097586C">
        <w:rPr>
          <w:rFonts w:asciiTheme="minorHAnsi" w:eastAsiaTheme="minorHAnsi" w:hAnsiTheme="minorHAnsi" w:cs="Century Schoolbook"/>
          <w:color w:val="000000"/>
          <w:sz w:val="22"/>
          <w:szCs w:val="22"/>
          <w:lang w:val="en-US" w:eastAsia="en-US"/>
        </w:rPr>
        <w:t>x</w:t>
      </w:r>
      <w:r>
        <w:rPr>
          <w:rFonts w:asciiTheme="minorHAnsi" w:eastAsiaTheme="minorHAnsi" w:hAnsiTheme="minorHAnsi" w:cs="Century Schoolbook"/>
          <w:color w:val="000000"/>
          <w:sz w:val="22"/>
          <w:szCs w:val="22"/>
          <w:lang w:val="en-US" w:eastAsia="en-US"/>
        </w:rPr>
        <w:t xml:space="preserve">: </w:t>
      </w:r>
      <w:r w:rsidR="0097586C" w:rsidRPr="0097586C">
        <w:rPr>
          <w:rFonts w:asciiTheme="minorHAnsi" w:eastAsiaTheme="minorHAnsi" w:hAnsiTheme="minorHAnsi" w:cs="Century Schoolbook"/>
          <w:i/>
          <w:color w:val="FF0000"/>
          <w:sz w:val="18"/>
          <w:szCs w:val="18"/>
          <w:lang w:val="en-US" w:eastAsia="en-US"/>
        </w:rPr>
        <w:t>e.g.</w:t>
      </w:r>
      <w:r w:rsidR="0097586C" w:rsidRPr="0097586C">
        <w:rPr>
          <w:rFonts w:asciiTheme="minorHAnsi" w:eastAsiaTheme="minorHAnsi" w:hAnsiTheme="minorHAnsi" w:cs="Century Schoolbook"/>
          <w:color w:val="FF0000"/>
          <w:sz w:val="22"/>
          <w:szCs w:val="22"/>
          <w:lang w:val="en-US" w:eastAsia="en-US"/>
        </w:rPr>
        <w:t xml:space="preserve"> </w:t>
      </w:r>
      <w:r w:rsidR="00475B07">
        <w:rPr>
          <w:rFonts w:asciiTheme="minorHAnsi" w:eastAsiaTheme="minorHAnsi" w:hAnsiTheme="minorHAnsi" w:cs="Century Schoolbook"/>
          <w:color w:val="000000"/>
          <w:sz w:val="22"/>
          <w:szCs w:val="22"/>
          <w:lang w:val="en-US" w:eastAsia="en-US"/>
        </w:rPr>
        <w:t>5.8 and</w:t>
      </w:r>
      <w:r w:rsidR="0097586C">
        <w:rPr>
          <w:rFonts w:asciiTheme="minorHAnsi" w:eastAsiaTheme="minorHAnsi" w:hAnsiTheme="minorHAnsi" w:cs="Century Schoolbook"/>
          <w:color w:val="000000"/>
          <w:sz w:val="22"/>
          <w:szCs w:val="22"/>
          <w:lang w:val="en-US" w:eastAsia="en-US"/>
        </w:rPr>
        <w:t xml:space="preserve"> 6.2 </w:t>
      </w:r>
      <w:r w:rsidR="0097586C" w:rsidRPr="0097586C">
        <w:rPr>
          <w:rFonts w:asciiTheme="minorHAnsi" w:eastAsiaTheme="minorHAnsi" w:hAnsiTheme="minorHAnsi" w:cs="Century Schoolbook"/>
          <w:i/>
          <w:color w:val="FF0000"/>
          <w:sz w:val="18"/>
          <w:szCs w:val="18"/>
          <w:lang w:val="en-US" w:eastAsia="en-US"/>
        </w:rPr>
        <w:t>(</w:t>
      </w:r>
      <w:r w:rsidR="0097586C">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sidR="0097586C" w:rsidRPr="0097586C">
        <w:rPr>
          <w:rFonts w:asciiTheme="minorHAnsi" w:eastAsiaTheme="minorHAnsi" w:hAnsiTheme="minorHAnsi" w:cs="Century Schoolbook"/>
          <w:i/>
          <w:color w:val="FF0000"/>
          <w:sz w:val="18"/>
          <w:szCs w:val="18"/>
          <w:lang w:val="en-US" w:eastAsia="en-US"/>
        </w:rPr>
        <w:t>: 6.0)</w:t>
      </w:r>
    </w:p>
    <w:p w14:paraId="59F55A02" w14:textId="7558FE1E" w:rsidR="00944CBE" w:rsidRPr="00944CBE" w:rsidRDefault="0097586C" w:rsidP="00944CBE">
      <w:pPr>
        <w:pStyle w:val="Listenabsatz"/>
        <w:numPr>
          <w:ilvl w:val="0"/>
          <w:numId w:val="13"/>
        </w:numPr>
        <w:autoSpaceDE w:val="0"/>
        <w:autoSpaceDN w:val="0"/>
        <w:adjustRightInd w:val="0"/>
        <w:spacing w:after="60"/>
        <w:jc w:val="both"/>
        <w:rPr>
          <w:rFonts w:asciiTheme="minorHAnsi" w:eastAsiaTheme="minorHAnsi" w:hAnsiTheme="minorHAnsi" w:cs="Century Schoolbook"/>
          <w:color w:val="000000"/>
          <w:sz w:val="22"/>
          <w:szCs w:val="22"/>
          <w:lang w:val="en-US" w:eastAsia="en-US"/>
        </w:rPr>
      </w:pPr>
      <w:r>
        <w:rPr>
          <w:rFonts w:asciiTheme="minorHAnsi" w:eastAsiaTheme="minorHAnsi" w:hAnsiTheme="minorHAnsi" w:cs="Century Schoolbook"/>
          <w:color w:val="000000"/>
          <w:sz w:val="22"/>
          <w:szCs w:val="22"/>
          <w:lang w:val="en-US" w:eastAsia="en-US"/>
        </w:rPr>
        <w:t xml:space="preserve">Composition of </w:t>
      </w:r>
      <w:r w:rsidR="00944CBE" w:rsidRPr="00944CBE">
        <w:rPr>
          <w:rFonts w:asciiTheme="minorHAnsi" w:eastAsiaTheme="minorHAnsi" w:hAnsiTheme="minorHAnsi" w:cs="Century Schoolbook"/>
          <w:color w:val="000000"/>
          <w:sz w:val="22"/>
          <w:szCs w:val="22"/>
          <w:lang w:val="en-US" w:eastAsia="en-US"/>
        </w:rPr>
        <w:t xml:space="preserve">mobile phase </w:t>
      </w:r>
      <w:r>
        <w:rPr>
          <w:rFonts w:asciiTheme="minorHAnsi" w:eastAsiaTheme="minorHAnsi" w:hAnsiTheme="minorHAnsi" w:cs="Century Schoolbook"/>
          <w:color w:val="000000"/>
          <w:sz w:val="22"/>
          <w:szCs w:val="22"/>
          <w:lang w:val="en-US" w:eastAsia="en-US"/>
        </w:rPr>
        <w:t xml:space="preserve">x: </w:t>
      </w:r>
      <w:r w:rsidRPr="0097586C">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FF0000"/>
          <w:sz w:val="22"/>
          <w:szCs w:val="22"/>
          <w:lang w:val="en-US" w:eastAsia="en-US"/>
        </w:rPr>
        <w:t xml:space="preserve"> </w:t>
      </w:r>
      <w:r>
        <w:rPr>
          <w:rFonts w:asciiTheme="minorHAnsi" w:eastAsiaTheme="minorHAnsi" w:hAnsiTheme="minorHAnsi" w:cs="Century Schoolbook"/>
          <w:color w:val="000000"/>
          <w:sz w:val="22"/>
          <w:szCs w:val="22"/>
          <w:lang w:val="en-US" w:eastAsia="en-US"/>
        </w:rPr>
        <w:t xml:space="preserve">0.25 M </w:t>
      </w:r>
      <w:r w:rsidR="00475B07">
        <w:rPr>
          <w:rFonts w:asciiTheme="minorHAnsi" w:eastAsiaTheme="minorHAnsi" w:hAnsiTheme="minorHAnsi" w:cs="Century Schoolbook"/>
          <w:color w:val="000000"/>
          <w:sz w:val="22"/>
          <w:szCs w:val="22"/>
          <w:lang w:val="en-US" w:eastAsia="en-US"/>
        </w:rPr>
        <w:t>and</w:t>
      </w:r>
      <w:r>
        <w:rPr>
          <w:rFonts w:asciiTheme="minorHAnsi" w:eastAsiaTheme="minorHAnsi" w:hAnsiTheme="minorHAnsi" w:cs="Century Schoolbook"/>
          <w:color w:val="000000"/>
          <w:sz w:val="22"/>
          <w:szCs w:val="22"/>
          <w:lang w:val="en-US" w:eastAsia="en-US"/>
        </w:rPr>
        <w:t xml:space="preserve"> 0.75 M </w:t>
      </w:r>
      <w:r>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Pr>
          <w:rFonts w:asciiTheme="minorHAnsi" w:eastAsiaTheme="minorHAnsi" w:hAnsiTheme="minorHAnsi" w:cs="Century Schoolbook"/>
          <w:i/>
          <w:color w:val="FF0000"/>
          <w:sz w:val="18"/>
          <w:szCs w:val="18"/>
          <w:lang w:val="en-US" w:eastAsia="en-US"/>
        </w:rPr>
        <w:t>: 0.5 M</w:t>
      </w:r>
      <w:r w:rsidRPr="0097586C">
        <w:rPr>
          <w:rFonts w:asciiTheme="minorHAnsi" w:eastAsiaTheme="minorHAnsi" w:hAnsiTheme="minorHAnsi" w:cs="Century Schoolbook"/>
          <w:i/>
          <w:color w:val="FF0000"/>
          <w:sz w:val="18"/>
          <w:szCs w:val="18"/>
          <w:lang w:val="en-US" w:eastAsia="en-US"/>
        </w:rPr>
        <w:t>)</w:t>
      </w:r>
    </w:p>
    <w:p w14:paraId="51887779" w14:textId="67C89B36" w:rsidR="00944CBE" w:rsidRPr="0097586C" w:rsidRDefault="0097586C" w:rsidP="00944CBE">
      <w:pPr>
        <w:pStyle w:val="Listenabsatz"/>
        <w:numPr>
          <w:ilvl w:val="0"/>
          <w:numId w:val="13"/>
        </w:numPr>
        <w:autoSpaceDE w:val="0"/>
        <w:autoSpaceDN w:val="0"/>
        <w:adjustRightInd w:val="0"/>
        <w:spacing w:after="60"/>
        <w:jc w:val="both"/>
        <w:rPr>
          <w:rFonts w:asciiTheme="minorHAnsi" w:eastAsiaTheme="minorHAnsi" w:hAnsiTheme="minorHAnsi" w:cs="Century Schoolbook"/>
          <w:color w:val="000000"/>
          <w:sz w:val="22"/>
          <w:szCs w:val="22"/>
          <w:lang w:val="en-US" w:eastAsia="en-US"/>
        </w:rPr>
      </w:pPr>
      <w:r w:rsidRPr="0097586C">
        <w:rPr>
          <w:rFonts w:asciiTheme="minorHAnsi" w:eastAsiaTheme="minorHAnsi" w:hAnsiTheme="minorHAnsi" w:cs="Century Schoolbook"/>
          <w:color w:val="000000"/>
          <w:sz w:val="22"/>
          <w:szCs w:val="22"/>
          <w:lang w:val="en-US" w:eastAsia="en-US"/>
        </w:rPr>
        <w:t xml:space="preserve">Column </w:t>
      </w:r>
      <w:r w:rsidR="00944CBE" w:rsidRPr="0097586C">
        <w:rPr>
          <w:rFonts w:asciiTheme="minorHAnsi" w:eastAsiaTheme="minorHAnsi" w:hAnsiTheme="minorHAnsi" w:cs="Century Schoolbook"/>
          <w:color w:val="000000"/>
          <w:sz w:val="22"/>
          <w:szCs w:val="22"/>
          <w:lang w:val="en-US" w:eastAsia="en-US"/>
        </w:rPr>
        <w:t>temperature</w:t>
      </w:r>
      <w:r w:rsidRPr="0097586C">
        <w:rPr>
          <w:rFonts w:asciiTheme="minorHAnsi" w:eastAsiaTheme="minorHAnsi" w:hAnsiTheme="minorHAnsi" w:cs="Century Schoolbook"/>
          <w:color w:val="000000"/>
          <w:sz w:val="22"/>
          <w:szCs w:val="22"/>
          <w:lang w:val="en-US" w:eastAsia="en-US"/>
        </w:rPr>
        <w:t xml:space="preserve">: </w:t>
      </w:r>
      <w:r>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000000"/>
          <w:sz w:val="22"/>
          <w:szCs w:val="22"/>
          <w:lang w:val="en-US" w:eastAsia="en-US"/>
        </w:rPr>
        <w:t xml:space="preserve"> 25 </w:t>
      </w:r>
      <w:r w:rsidR="00475B07">
        <w:rPr>
          <w:rFonts w:asciiTheme="minorHAnsi" w:eastAsiaTheme="minorHAnsi" w:hAnsiTheme="minorHAnsi" w:cs="Century Schoolbook"/>
          <w:color w:val="000000"/>
          <w:sz w:val="22"/>
          <w:szCs w:val="22"/>
          <w:lang w:val="en-US" w:eastAsia="en-US"/>
        </w:rPr>
        <w:t>and</w:t>
      </w:r>
      <w:r w:rsidRPr="0097586C">
        <w:rPr>
          <w:rFonts w:asciiTheme="minorHAnsi" w:eastAsiaTheme="minorHAnsi" w:hAnsiTheme="minorHAnsi" w:cs="Century Schoolbook"/>
          <w:color w:val="000000"/>
          <w:sz w:val="22"/>
          <w:szCs w:val="22"/>
          <w:lang w:val="en-US" w:eastAsia="en-US"/>
        </w:rPr>
        <w:t xml:space="preserve"> 35°C </w:t>
      </w:r>
      <w:r>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Pr>
          <w:rFonts w:asciiTheme="minorHAnsi" w:eastAsiaTheme="minorHAnsi" w:hAnsiTheme="minorHAnsi" w:cs="Century Schoolbook"/>
          <w:i/>
          <w:color w:val="FF0000"/>
          <w:sz w:val="18"/>
          <w:szCs w:val="18"/>
          <w:lang w:val="en-US" w:eastAsia="en-US"/>
        </w:rPr>
        <w:t>: 30°C</w:t>
      </w:r>
      <w:r w:rsidRPr="0097586C">
        <w:rPr>
          <w:rFonts w:asciiTheme="minorHAnsi" w:eastAsiaTheme="minorHAnsi" w:hAnsiTheme="minorHAnsi" w:cs="Century Schoolbook"/>
          <w:i/>
          <w:color w:val="FF0000"/>
          <w:sz w:val="18"/>
          <w:szCs w:val="18"/>
          <w:lang w:val="en-US" w:eastAsia="en-US"/>
        </w:rPr>
        <w:t>)</w:t>
      </w:r>
    </w:p>
    <w:p w14:paraId="44833401" w14:textId="4E0299C2" w:rsidR="00944CBE" w:rsidRPr="00983EB0" w:rsidRDefault="0097586C" w:rsidP="00944CBE">
      <w:pPr>
        <w:pStyle w:val="Listenabsatz"/>
        <w:numPr>
          <w:ilvl w:val="0"/>
          <w:numId w:val="13"/>
        </w:numPr>
        <w:jc w:val="both"/>
        <w:rPr>
          <w:rFonts w:asciiTheme="minorHAnsi" w:hAnsiTheme="minorHAnsi" w:cs="Arial"/>
          <w:sz w:val="22"/>
          <w:szCs w:val="22"/>
          <w:lang w:val="en-US"/>
        </w:rPr>
      </w:pPr>
      <w:r w:rsidRPr="0097586C">
        <w:rPr>
          <w:rFonts w:asciiTheme="minorHAnsi" w:eastAsiaTheme="minorHAnsi" w:hAnsiTheme="minorHAnsi" w:cs="Century Schoolbook"/>
          <w:color w:val="000000"/>
          <w:sz w:val="22"/>
          <w:szCs w:val="22"/>
          <w:lang w:val="en-US" w:eastAsia="en-US"/>
        </w:rPr>
        <w:t>F</w:t>
      </w:r>
      <w:r w:rsidR="00944CBE" w:rsidRPr="0097586C">
        <w:rPr>
          <w:rFonts w:asciiTheme="minorHAnsi" w:eastAsiaTheme="minorHAnsi" w:hAnsiTheme="minorHAnsi" w:cs="Century Schoolbook"/>
          <w:color w:val="000000"/>
          <w:sz w:val="22"/>
          <w:szCs w:val="22"/>
          <w:lang w:val="en-US" w:eastAsia="en-US"/>
        </w:rPr>
        <w:t>low rate</w:t>
      </w:r>
      <w:r w:rsidRPr="0097586C">
        <w:rPr>
          <w:rFonts w:asciiTheme="minorHAnsi" w:eastAsiaTheme="minorHAnsi" w:hAnsiTheme="minorHAnsi" w:cs="Century Schoolbook"/>
          <w:color w:val="000000"/>
          <w:sz w:val="22"/>
          <w:szCs w:val="22"/>
          <w:lang w:val="en-US" w:eastAsia="en-US"/>
        </w:rPr>
        <w:t xml:space="preserve">: </w:t>
      </w:r>
      <w:r>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000000"/>
          <w:sz w:val="22"/>
          <w:szCs w:val="22"/>
          <w:lang w:val="en-US" w:eastAsia="en-US"/>
        </w:rPr>
        <w:t xml:space="preserve"> 0.8 </w:t>
      </w:r>
      <w:r w:rsidR="00475B07">
        <w:rPr>
          <w:rFonts w:asciiTheme="minorHAnsi" w:eastAsiaTheme="minorHAnsi" w:hAnsiTheme="minorHAnsi" w:cs="Century Schoolbook"/>
          <w:color w:val="000000"/>
          <w:sz w:val="22"/>
          <w:szCs w:val="22"/>
          <w:lang w:val="en-US" w:eastAsia="en-US"/>
        </w:rPr>
        <w:t>and</w:t>
      </w:r>
      <w:r w:rsidRPr="0097586C">
        <w:rPr>
          <w:rFonts w:asciiTheme="minorHAnsi" w:eastAsiaTheme="minorHAnsi" w:hAnsiTheme="minorHAnsi" w:cs="Century Schoolbook"/>
          <w:color w:val="000000"/>
          <w:sz w:val="22"/>
          <w:szCs w:val="22"/>
          <w:lang w:val="en-US" w:eastAsia="en-US"/>
        </w:rPr>
        <w:t xml:space="preserve"> 1.2 mL/min</w:t>
      </w:r>
      <w:r w:rsidR="00983EB0">
        <w:rPr>
          <w:rFonts w:asciiTheme="minorHAnsi" w:eastAsiaTheme="minorHAnsi" w:hAnsiTheme="minorHAnsi" w:cs="Century Schoolbook"/>
          <w:color w:val="000000"/>
          <w:sz w:val="22"/>
          <w:szCs w:val="22"/>
          <w:lang w:val="en-US" w:eastAsia="en-US"/>
        </w:rPr>
        <w:t xml:space="preserve"> </w:t>
      </w:r>
      <w:r w:rsidR="00983EB0">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 xml:space="preserve">original: </w:t>
      </w:r>
      <w:r w:rsidR="00983EB0">
        <w:rPr>
          <w:rFonts w:asciiTheme="minorHAnsi" w:eastAsiaTheme="minorHAnsi" w:hAnsiTheme="minorHAnsi" w:cs="Century Schoolbook"/>
          <w:i/>
          <w:color w:val="FF0000"/>
          <w:sz w:val="18"/>
          <w:szCs w:val="18"/>
          <w:lang w:val="en-US" w:eastAsia="en-US"/>
        </w:rPr>
        <w:t>1.0 mL/min)</w:t>
      </w:r>
    </w:p>
    <w:p w14:paraId="69F2B182" w14:textId="592F8D7E" w:rsidR="00983EB0" w:rsidRDefault="00983EB0" w:rsidP="00944CBE">
      <w:pPr>
        <w:pStyle w:val="Listenabsatz"/>
        <w:numPr>
          <w:ilvl w:val="0"/>
          <w:numId w:val="13"/>
        </w:numPr>
        <w:jc w:val="both"/>
        <w:rPr>
          <w:rFonts w:asciiTheme="minorHAnsi" w:hAnsiTheme="minorHAnsi" w:cs="Arial"/>
          <w:sz w:val="22"/>
          <w:szCs w:val="22"/>
          <w:lang w:val="en-US"/>
        </w:rPr>
      </w:pPr>
      <w:r>
        <w:rPr>
          <w:rFonts w:asciiTheme="minorHAnsi" w:eastAsiaTheme="minorHAnsi" w:hAnsiTheme="minorHAnsi" w:cs="Century Schoolbook"/>
          <w:color w:val="000000"/>
          <w:sz w:val="22"/>
          <w:szCs w:val="22"/>
          <w:lang w:val="en-US" w:eastAsia="en-US"/>
        </w:rPr>
        <w:t xml:space="preserve">Detection wavelength: </w:t>
      </w:r>
      <w:r w:rsidRPr="00983EB0">
        <w:rPr>
          <w:rFonts w:asciiTheme="minorHAnsi" w:hAnsiTheme="minorHAnsi" w:cs="Arial"/>
          <w:sz w:val="22"/>
          <w:szCs w:val="22"/>
          <w:lang w:val="en-US"/>
        </w:rPr>
        <w:t xml:space="preserve">± </w:t>
      </w:r>
      <w:r>
        <w:rPr>
          <w:rFonts w:asciiTheme="minorHAnsi" w:hAnsiTheme="minorHAnsi" w:cs="Arial"/>
          <w:sz w:val="22"/>
          <w:szCs w:val="22"/>
          <w:lang w:val="en-US"/>
        </w:rPr>
        <w:t>2 nm</w:t>
      </w:r>
    </w:p>
    <w:p w14:paraId="6D126158" w14:textId="77777777" w:rsidR="00A71AE5" w:rsidRDefault="00A71AE5" w:rsidP="00A71AE5">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Sample stability: </w:t>
      </w:r>
      <w:r w:rsidR="00A5775C">
        <w:rPr>
          <w:rFonts w:asciiTheme="minorHAnsi" w:hAnsiTheme="minorHAnsi" w:cs="Arial"/>
          <w:sz w:val="22"/>
          <w:szCs w:val="22"/>
          <w:lang w:val="en-US"/>
        </w:rPr>
        <w:t xml:space="preserve">Analysis of the sample after x </w:t>
      </w:r>
      <w:r w:rsidR="00A5775C" w:rsidRPr="00A5775C">
        <w:rPr>
          <w:rFonts w:asciiTheme="minorHAnsi" w:hAnsiTheme="minorHAnsi" w:cs="Arial"/>
          <w:i/>
          <w:color w:val="FF0000"/>
          <w:sz w:val="18"/>
          <w:szCs w:val="18"/>
          <w:lang w:val="en-US"/>
        </w:rPr>
        <w:t>(e.g. 48)</w:t>
      </w:r>
      <w:r w:rsidR="00A5775C" w:rsidRPr="00A5775C">
        <w:rPr>
          <w:rFonts w:asciiTheme="minorHAnsi" w:hAnsiTheme="minorHAnsi" w:cs="Arial"/>
          <w:color w:val="FF0000"/>
          <w:sz w:val="22"/>
          <w:szCs w:val="22"/>
          <w:lang w:val="en-US"/>
        </w:rPr>
        <w:t xml:space="preserve"> </w:t>
      </w:r>
      <w:r w:rsidR="00A5775C">
        <w:rPr>
          <w:rFonts w:asciiTheme="minorHAnsi" w:hAnsiTheme="minorHAnsi" w:cs="Arial"/>
          <w:sz w:val="22"/>
          <w:szCs w:val="22"/>
          <w:lang w:val="en-US"/>
        </w:rPr>
        <w:t xml:space="preserve">h </w:t>
      </w:r>
      <w:r w:rsidR="00451A61">
        <w:rPr>
          <w:rFonts w:asciiTheme="minorHAnsi" w:hAnsiTheme="minorHAnsi" w:cs="Arial"/>
          <w:sz w:val="22"/>
          <w:szCs w:val="22"/>
          <w:lang w:val="en-US"/>
        </w:rPr>
        <w:t xml:space="preserve">of </w:t>
      </w:r>
      <w:r w:rsidR="00A5775C">
        <w:rPr>
          <w:rFonts w:asciiTheme="minorHAnsi" w:hAnsiTheme="minorHAnsi" w:cs="Arial"/>
          <w:sz w:val="22"/>
          <w:szCs w:val="22"/>
          <w:lang w:val="en-US"/>
        </w:rPr>
        <w:t xml:space="preserve">storage in the </w:t>
      </w:r>
      <w:proofErr w:type="spellStart"/>
      <w:r w:rsidR="00A5775C">
        <w:rPr>
          <w:rFonts w:asciiTheme="minorHAnsi" w:hAnsiTheme="minorHAnsi" w:cs="Arial"/>
          <w:sz w:val="22"/>
          <w:szCs w:val="22"/>
          <w:lang w:val="en-US"/>
        </w:rPr>
        <w:t>autosampler</w:t>
      </w:r>
      <w:proofErr w:type="spellEnd"/>
      <w:r>
        <w:rPr>
          <w:rFonts w:asciiTheme="minorHAnsi" w:hAnsiTheme="minorHAnsi" w:cs="Arial"/>
          <w:sz w:val="22"/>
          <w:szCs w:val="22"/>
          <w:lang w:val="en-US"/>
        </w:rPr>
        <w:t xml:space="preserve"> / 3 days at room temperature / 3 days at -20°C /… </w:t>
      </w:r>
      <w:r w:rsidRPr="00A71AE5">
        <w:rPr>
          <w:rFonts w:asciiTheme="minorHAnsi" w:hAnsiTheme="minorHAnsi" w:cs="Arial"/>
          <w:color w:val="FF0000"/>
          <w:sz w:val="22"/>
          <w:szCs w:val="22"/>
          <w:lang w:val="en-US"/>
        </w:rPr>
        <w:t>*</w:t>
      </w:r>
    </w:p>
    <w:p w14:paraId="7C3EA6D9" w14:textId="7CE0BD21" w:rsidR="00A71AE5" w:rsidRPr="00A71AE5" w:rsidRDefault="00A71AE5" w:rsidP="00A71AE5">
      <w:pPr>
        <w:pStyle w:val="Listenabsatz"/>
        <w:jc w:val="both"/>
        <w:rPr>
          <w:rFonts w:asciiTheme="minorHAnsi" w:hAnsiTheme="minorHAnsi" w:cs="Arial"/>
          <w:i/>
          <w:color w:val="FF0000"/>
          <w:sz w:val="18"/>
          <w:szCs w:val="18"/>
          <w:lang w:val="en-US"/>
        </w:rPr>
      </w:pPr>
      <w:r w:rsidRPr="00A71AE5">
        <w:rPr>
          <w:rFonts w:asciiTheme="minorHAnsi" w:hAnsiTheme="minorHAnsi" w:cs="Arial"/>
          <w:i/>
          <w:color w:val="FF0000"/>
          <w:sz w:val="18"/>
          <w:szCs w:val="18"/>
          <w:lang w:val="en-US"/>
        </w:rPr>
        <w:t xml:space="preserve">* Sample stability might be part of the robustness study as shown here, but might also be listed as a separate </w:t>
      </w:r>
      <w:r>
        <w:rPr>
          <w:rFonts w:asciiTheme="minorHAnsi" w:hAnsiTheme="minorHAnsi" w:cs="Arial"/>
          <w:i/>
          <w:color w:val="FF0000"/>
          <w:sz w:val="18"/>
          <w:szCs w:val="18"/>
          <w:lang w:val="en-US"/>
        </w:rPr>
        <w:t>point</w:t>
      </w:r>
    </w:p>
    <w:p w14:paraId="7E38342A" w14:textId="51E15490" w:rsidR="00ED4895" w:rsidRPr="00ED4895" w:rsidRDefault="00ED4895" w:rsidP="00944CBE">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Different column lots / suppliers</w:t>
      </w:r>
    </w:p>
    <w:p w14:paraId="535AED76" w14:textId="79A3065E" w:rsidR="0097586C" w:rsidRPr="00944CBE" w:rsidRDefault="0097586C" w:rsidP="00944CBE">
      <w:pPr>
        <w:pStyle w:val="Listenabsatz"/>
        <w:numPr>
          <w:ilvl w:val="0"/>
          <w:numId w:val="13"/>
        </w:numPr>
        <w:jc w:val="both"/>
        <w:rPr>
          <w:rFonts w:asciiTheme="minorHAnsi" w:hAnsiTheme="minorHAnsi" w:cs="Arial"/>
          <w:sz w:val="22"/>
          <w:szCs w:val="22"/>
          <w:lang w:val="en-US"/>
        </w:rPr>
      </w:pPr>
      <w:r>
        <w:rPr>
          <w:rFonts w:asciiTheme="minorHAnsi" w:eastAsiaTheme="minorHAnsi" w:hAnsiTheme="minorHAnsi" w:cs="Century Schoolbook"/>
          <w:color w:val="000000"/>
          <w:sz w:val="22"/>
          <w:szCs w:val="22"/>
          <w:lang w:val="en-US" w:eastAsia="en-US"/>
        </w:rPr>
        <w:t>…</w:t>
      </w:r>
    </w:p>
    <w:p w14:paraId="0059DFD0" w14:textId="414F5898" w:rsidR="00E67F90" w:rsidRDefault="00E67F90" w:rsidP="00727057">
      <w:pPr>
        <w:jc w:val="both"/>
        <w:rPr>
          <w:rFonts w:asciiTheme="minorHAnsi" w:hAnsiTheme="minorHAnsi" w:cs="Arial"/>
          <w:sz w:val="22"/>
          <w:szCs w:val="22"/>
          <w:lang w:val="en-US"/>
        </w:rPr>
      </w:pPr>
    </w:p>
    <w:p w14:paraId="57E7AC8A" w14:textId="62ACD239" w:rsidR="00983EB0" w:rsidRDefault="00983EB0" w:rsidP="00983EB0">
      <w:pPr>
        <w:jc w:val="both"/>
        <w:rPr>
          <w:rFonts w:asciiTheme="minorHAnsi" w:hAnsiTheme="minorHAnsi" w:cs="Arial"/>
          <w:sz w:val="22"/>
          <w:szCs w:val="22"/>
          <w:lang w:val="en-US"/>
        </w:rPr>
      </w:pPr>
      <w:r>
        <w:rPr>
          <w:rFonts w:asciiTheme="minorHAnsi" w:hAnsiTheme="minorHAnsi" w:cs="Arial"/>
          <w:sz w:val="22"/>
          <w:szCs w:val="22"/>
          <w:lang w:val="en-US"/>
        </w:rPr>
        <w:t>All evaluations will be performed three times using reference standard and/or sample xxx at 100% t</w:t>
      </w:r>
      <w:r w:rsidR="00475B07">
        <w:rPr>
          <w:rFonts w:asciiTheme="minorHAnsi" w:hAnsiTheme="minorHAnsi" w:cs="Arial"/>
          <w:sz w:val="22"/>
          <w:szCs w:val="22"/>
          <w:lang w:val="en-US"/>
        </w:rPr>
        <w:t>arget</w:t>
      </w:r>
      <w:r>
        <w:rPr>
          <w:rFonts w:asciiTheme="minorHAnsi" w:hAnsiTheme="minorHAnsi" w:cs="Arial"/>
          <w:sz w:val="22"/>
          <w:szCs w:val="22"/>
          <w:lang w:val="en-US"/>
        </w:rPr>
        <w:t xml:space="preserve"> concentration. The results obtained when applying the modified conditions will be compared to three runs performed under </w:t>
      </w:r>
      <w:r w:rsidR="004763B8">
        <w:rPr>
          <w:rFonts w:asciiTheme="minorHAnsi" w:hAnsiTheme="minorHAnsi" w:cs="Arial"/>
          <w:sz w:val="22"/>
          <w:szCs w:val="22"/>
          <w:lang w:val="en-US"/>
        </w:rPr>
        <w:t>original</w:t>
      </w:r>
      <w:r>
        <w:rPr>
          <w:rFonts w:asciiTheme="minorHAnsi" w:hAnsiTheme="minorHAnsi" w:cs="Arial"/>
          <w:sz w:val="22"/>
          <w:szCs w:val="22"/>
          <w:lang w:val="en-US"/>
        </w:rPr>
        <w:t xml:space="preserve"> method conditions</w:t>
      </w:r>
      <w:r w:rsidR="00A5775C">
        <w:rPr>
          <w:rFonts w:asciiTheme="minorHAnsi" w:hAnsiTheme="minorHAnsi" w:cs="Arial"/>
          <w:sz w:val="22"/>
          <w:szCs w:val="22"/>
          <w:lang w:val="en-US"/>
        </w:rPr>
        <w:t xml:space="preserve"> (at time 0)</w:t>
      </w:r>
      <w:r>
        <w:rPr>
          <w:rFonts w:asciiTheme="minorHAnsi" w:hAnsiTheme="minorHAnsi" w:cs="Arial"/>
          <w:sz w:val="22"/>
          <w:szCs w:val="22"/>
          <w:lang w:val="en-US"/>
        </w:rPr>
        <w:t xml:space="preserve">. </w:t>
      </w:r>
    </w:p>
    <w:p w14:paraId="5086A152" w14:textId="4CC39F23" w:rsidR="00983EB0" w:rsidRDefault="00983EB0" w:rsidP="00727057">
      <w:pPr>
        <w:jc w:val="both"/>
        <w:rPr>
          <w:rFonts w:asciiTheme="minorHAnsi" w:hAnsiTheme="minorHAnsi" w:cs="Arial"/>
          <w:sz w:val="22"/>
          <w:szCs w:val="22"/>
          <w:lang w:val="en-US"/>
        </w:rPr>
      </w:pPr>
    </w:p>
    <w:p w14:paraId="53009940" w14:textId="77777777" w:rsidR="008F7A90" w:rsidRDefault="008F7A90">
      <w:pPr>
        <w:spacing w:after="160" w:line="259" w:lineRule="auto"/>
        <w:rPr>
          <w:rFonts w:asciiTheme="minorHAnsi" w:hAnsiTheme="minorHAnsi" w:cs="Arial"/>
          <w:sz w:val="22"/>
          <w:szCs w:val="22"/>
          <w:u w:val="single"/>
          <w:lang w:val="en-US"/>
        </w:rPr>
      </w:pPr>
      <w:r>
        <w:rPr>
          <w:rFonts w:asciiTheme="minorHAnsi" w:hAnsiTheme="minorHAnsi" w:cs="Arial"/>
          <w:sz w:val="22"/>
          <w:szCs w:val="22"/>
          <w:u w:val="single"/>
          <w:lang w:val="en-US"/>
        </w:rPr>
        <w:br w:type="page"/>
      </w:r>
    </w:p>
    <w:p w14:paraId="56A03507" w14:textId="250885C5" w:rsidR="00983EB0" w:rsidRPr="00ED4895" w:rsidRDefault="00983EB0" w:rsidP="00983EB0">
      <w:pPr>
        <w:rPr>
          <w:rFonts w:asciiTheme="minorHAnsi" w:hAnsiTheme="minorHAnsi" w:cs="Arial"/>
          <w:sz w:val="22"/>
          <w:szCs w:val="22"/>
          <w:u w:val="single"/>
          <w:lang w:val="en-US"/>
        </w:rPr>
      </w:pPr>
      <w:r w:rsidRPr="00ED4895">
        <w:rPr>
          <w:rFonts w:asciiTheme="minorHAnsi" w:hAnsiTheme="minorHAnsi" w:cs="Arial"/>
          <w:sz w:val="22"/>
          <w:szCs w:val="22"/>
          <w:u w:val="single"/>
          <w:lang w:val="en-US"/>
        </w:rPr>
        <w:lastRenderedPageBreak/>
        <w:t>Acceptance criteria:</w:t>
      </w:r>
    </w:p>
    <w:p w14:paraId="1A1B5207" w14:textId="1F449E57" w:rsidR="00E13093" w:rsidRPr="004763B8" w:rsidRDefault="00E13093" w:rsidP="004763B8">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RT of the reference standard and/or sample under modified condition must meet the actual batch release specification i.e. show a RT of not more than </w:t>
      </w:r>
      <w:r w:rsidR="00410EEE">
        <w:rPr>
          <w:rFonts w:asciiTheme="minorHAnsi" w:hAnsiTheme="minorHAnsi" w:cs="Arial"/>
          <w:sz w:val="22"/>
          <w:szCs w:val="22"/>
          <w:lang w:val="en-US"/>
        </w:rPr>
        <w:t xml:space="preserve">x </w:t>
      </w:r>
      <w:r w:rsidR="00410EEE">
        <w:rPr>
          <w:rFonts w:asciiTheme="minorHAnsi" w:hAnsiTheme="minorHAnsi"/>
          <w:sz w:val="22"/>
          <w:szCs w:val="22"/>
          <w:lang w:val="en-US"/>
        </w:rPr>
        <w:t>± y</w:t>
      </w:r>
      <w:r w:rsidRPr="00E13093">
        <w:rPr>
          <w:rFonts w:asciiTheme="minorHAnsi" w:hAnsiTheme="minorHAnsi"/>
          <w:color w:val="FF0000"/>
          <w:sz w:val="22"/>
          <w:szCs w:val="22"/>
          <w:lang w:val="en-US"/>
        </w:rPr>
        <w:t>*</w:t>
      </w:r>
      <w:r>
        <w:rPr>
          <w:rFonts w:asciiTheme="minorHAnsi" w:hAnsiTheme="minorHAnsi"/>
          <w:sz w:val="22"/>
          <w:szCs w:val="22"/>
          <w:lang w:val="en-US"/>
        </w:rPr>
        <w:t xml:space="preserve"> min </w:t>
      </w:r>
      <w:r w:rsidRPr="00FA1F13">
        <w:rPr>
          <w:rFonts w:asciiTheme="minorHAnsi" w:hAnsiTheme="minorHAnsi"/>
          <w:i/>
          <w:color w:val="FF0000"/>
          <w:sz w:val="18"/>
          <w:szCs w:val="18"/>
          <w:lang w:val="en-US"/>
        </w:rPr>
        <w:t>*This value</w:t>
      </w:r>
      <w:r w:rsidR="00410EEE">
        <w:rPr>
          <w:rFonts w:asciiTheme="minorHAnsi" w:hAnsiTheme="minorHAnsi"/>
          <w:i/>
          <w:color w:val="FF0000"/>
          <w:sz w:val="18"/>
          <w:szCs w:val="18"/>
          <w:lang w:val="en-US"/>
        </w:rPr>
        <w:t xml:space="preserve"> (y)</w:t>
      </w:r>
      <w:r w:rsidRPr="00FA1F13">
        <w:rPr>
          <w:rFonts w:asciiTheme="minorHAnsi" w:hAnsiTheme="minorHAnsi"/>
          <w:i/>
          <w:color w:val="FF0000"/>
          <w:sz w:val="18"/>
          <w:szCs w:val="18"/>
          <w:lang w:val="en-US"/>
        </w:rPr>
        <w:t xml:space="preserve"> is typically 2 or 3SD of the reference standard.</w:t>
      </w:r>
    </w:p>
    <w:p w14:paraId="3B50D034" w14:textId="25A13EE5" w:rsidR="00983EB0" w:rsidRDefault="00983EB0" w:rsidP="00727057">
      <w:pPr>
        <w:jc w:val="both"/>
        <w:rPr>
          <w:rFonts w:asciiTheme="minorHAnsi" w:hAnsiTheme="minorHAnsi" w:cs="Arial"/>
          <w:sz w:val="22"/>
          <w:szCs w:val="22"/>
          <w:lang w:val="en-US"/>
        </w:rPr>
      </w:pPr>
    </w:p>
    <w:p w14:paraId="2FCDC323" w14:textId="3B4472F4" w:rsidR="00F77979" w:rsidRDefault="004763B8" w:rsidP="00727057">
      <w:pPr>
        <w:jc w:val="both"/>
        <w:rPr>
          <w:rFonts w:asciiTheme="minorHAnsi" w:hAnsiTheme="minorHAnsi" w:cs="Arial"/>
          <w:sz w:val="22"/>
          <w:szCs w:val="22"/>
          <w:lang w:val="en-US"/>
        </w:rPr>
      </w:pPr>
      <w:r>
        <w:rPr>
          <w:rFonts w:asciiTheme="minorHAnsi" w:hAnsiTheme="minorHAnsi" w:cs="Arial"/>
          <w:sz w:val="22"/>
          <w:szCs w:val="22"/>
          <w:lang w:val="en-US"/>
        </w:rPr>
        <w:t xml:space="preserve">In case </w:t>
      </w:r>
      <w:r w:rsidR="003A1406">
        <w:rPr>
          <w:rFonts w:asciiTheme="minorHAnsi" w:hAnsiTheme="minorHAnsi" w:cs="Arial"/>
          <w:sz w:val="22"/>
          <w:szCs w:val="22"/>
          <w:lang w:val="en-US"/>
        </w:rPr>
        <w:t xml:space="preserve">an </w:t>
      </w:r>
      <w:r>
        <w:rPr>
          <w:rFonts w:asciiTheme="minorHAnsi" w:hAnsiTheme="minorHAnsi" w:cs="Arial"/>
          <w:sz w:val="22"/>
          <w:szCs w:val="22"/>
          <w:lang w:val="en-US"/>
        </w:rPr>
        <w:t xml:space="preserve">acceptance </w:t>
      </w:r>
      <w:r w:rsidR="003A1406">
        <w:rPr>
          <w:rFonts w:asciiTheme="minorHAnsi" w:hAnsiTheme="minorHAnsi" w:cs="Arial"/>
          <w:sz w:val="22"/>
          <w:szCs w:val="22"/>
          <w:lang w:val="en-US"/>
        </w:rPr>
        <w:t xml:space="preserve">criterion </w:t>
      </w:r>
      <w:r>
        <w:rPr>
          <w:rFonts w:asciiTheme="minorHAnsi" w:hAnsiTheme="minorHAnsi" w:cs="Arial"/>
          <w:sz w:val="22"/>
          <w:szCs w:val="22"/>
          <w:lang w:val="en-US"/>
        </w:rPr>
        <w:t xml:space="preserve">will not be met by one (or more) modified conditions, </w:t>
      </w:r>
      <w:r w:rsidR="00F77979">
        <w:rPr>
          <w:rFonts w:asciiTheme="minorHAnsi" w:hAnsiTheme="minorHAnsi" w:cs="Arial"/>
          <w:sz w:val="22"/>
          <w:szCs w:val="22"/>
          <w:lang w:val="en-US"/>
        </w:rPr>
        <w:t>a remark to pay special attention to that point will be incorporated into the method’s description.</w:t>
      </w:r>
    </w:p>
    <w:p w14:paraId="593509CB" w14:textId="62C58CFB" w:rsidR="00C3487D" w:rsidRDefault="00C3487D" w:rsidP="00727057">
      <w:pPr>
        <w:jc w:val="both"/>
        <w:rPr>
          <w:rFonts w:asciiTheme="minorHAnsi" w:hAnsiTheme="minorHAnsi" w:cs="Arial"/>
          <w:sz w:val="22"/>
          <w:szCs w:val="22"/>
          <w:lang w:val="en-US"/>
        </w:rPr>
      </w:pPr>
    </w:p>
    <w:p w14:paraId="56F65726" w14:textId="7472B012" w:rsidR="00C3487D" w:rsidRPr="00727057" w:rsidRDefault="00C3487D" w:rsidP="00C3487D">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5" w:name="_Toc30161774"/>
      <w:r>
        <w:rPr>
          <w:rFonts w:asciiTheme="minorHAnsi" w:hAnsiTheme="minorHAnsi"/>
          <w:i w:val="0"/>
          <w:iCs w:val="0"/>
          <w:sz w:val="24"/>
          <w:szCs w:val="24"/>
          <w:lang w:val="en-US"/>
        </w:rPr>
        <w:t>System suitability</w:t>
      </w:r>
      <w:bookmarkEnd w:id="35"/>
    </w:p>
    <w:p w14:paraId="437A2705" w14:textId="4C4701E3" w:rsidR="00C3487D" w:rsidRDefault="00C3487D" w:rsidP="00C3487D">
      <w:pPr>
        <w:jc w:val="both"/>
        <w:rPr>
          <w:rFonts w:asciiTheme="minorHAnsi" w:hAnsiTheme="minorHAnsi"/>
          <w:sz w:val="22"/>
          <w:szCs w:val="22"/>
          <w:lang w:val="en-US"/>
        </w:rPr>
      </w:pPr>
      <w:r>
        <w:rPr>
          <w:rFonts w:asciiTheme="minorHAnsi" w:hAnsiTheme="minorHAnsi"/>
          <w:sz w:val="22"/>
          <w:szCs w:val="22"/>
          <w:lang w:val="en-US"/>
        </w:rPr>
        <w:t>The tentative system suitability para</w:t>
      </w:r>
      <w:r w:rsidR="009835B5">
        <w:rPr>
          <w:rFonts w:asciiTheme="minorHAnsi" w:hAnsiTheme="minorHAnsi"/>
          <w:sz w:val="22"/>
          <w:szCs w:val="22"/>
          <w:lang w:val="en-US"/>
        </w:rPr>
        <w:t xml:space="preserve">meters defined in the </w:t>
      </w:r>
      <w:r>
        <w:rPr>
          <w:rFonts w:asciiTheme="minorHAnsi" w:hAnsiTheme="minorHAnsi"/>
          <w:sz w:val="22"/>
          <w:szCs w:val="22"/>
          <w:lang w:val="en-US"/>
        </w:rPr>
        <w:t xml:space="preserve">method (see chapter </w:t>
      </w:r>
      <w:r>
        <w:rPr>
          <w:rFonts w:asciiTheme="minorHAnsi" w:hAnsiTheme="minorHAnsi"/>
          <w:sz w:val="22"/>
          <w:szCs w:val="22"/>
          <w:lang w:val="en-US"/>
        </w:rPr>
        <w:fldChar w:fldCharType="begin"/>
      </w:r>
      <w:r>
        <w:rPr>
          <w:rFonts w:asciiTheme="minorHAnsi" w:hAnsiTheme="minorHAnsi"/>
          <w:sz w:val="22"/>
          <w:szCs w:val="22"/>
          <w:lang w:val="en-US"/>
        </w:rPr>
        <w:instrText xml:space="preserve"> REF _Ref27666930 \r \h </w:instrText>
      </w:r>
      <w:r>
        <w:rPr>
          <w:rFonts w:asciiTheme="minorHAnsi" w:hAnsiTheme="minorHAnsi"/>
          <w:sz w:val="22"/>
          <w:szCs w:val="22"/>
          <w:lang w:val="en-US"/>
        </w:rPr>
      </w:r>
      <w:r>
        <w:rPr>
          <w:rFonts w:asciiTheme="minorHAnsi" w:hAnsiTheme="minorHAnsi"/>
          <w:sz w:val="22"/>
          <w:szCs w:val="22"/>
          <w:lang w:val="en-US"/>
        </w:rPr>
        <w:fldChar w:fldCharType="separate"/>
      </w:r>
      <w:r>
        <w:rPr>
          <w:rFonts w:asciiTheme="minorHAnsi" w:hAnsiTheme="minorHAnsi"/>
          <w:sz w:val="22"/>
          <w:szCs w:val="22"/>
          <w:lang w:val="en-US"/>
        </w:rPr>
        <w:t>2</w:t>
      </w:r>
      <w:r>
        <w:rPr>
          <w:rFonts w:asciiTheme="minorHAnsi" w:hAnsiTheme="minorHAnsi"/>
          <w:sz w:val="22"/>
          <w:szCs w:val="22"/>
          <w:lang w:val="en-US"/>
        </w:rPr>
        <w:fldChar w:fldCharType="end"/>
      </w:r>
      <w:r>
        <w:rPr>
          <w:rFonts w:asciiTheme="minorHAnsi" w:hAnsiTheme="minorHAnsi"/>
          <w:sz w:val="22"/>
          <w:szCs w:val="22"/>
          <w:lang w:val="en-US"/>
        </w:rPr>
        <w:t xml:space="preserve"> </w:t>
      </w:r>
      <w:r w:rsidRPr="00C3487D">
        <w:rPr>
          <w:rFonts w:asciiTheme="minorHAnsi" w:hAnsiTheme="minorHAnsi"/>
          <w:i/>
          <w:color w:val="FF0000"/>
          <w:sz w:val="18"/>
          <w:szCs w:val="18"/>
          <w:lang w:val="en-US"/>
        </w:rPr>
        <w:t xml:space="preserve">in case no </w:t>
      </w:r>
      <w:r w:rsidR="009335F7">
        <w:rPr>
          <w:rFonts w:asciiTheme="minorHAnsi" w:hAnsiTheme="minorHAnsi"/>
          <w:i/>
          <w:color w:val="FF0000"/>
          <w:sz w:val="18"/>
          <w:szCs w:val="18"/>
          <w:lang w:val="en-US"/>
        </w:rPr>
        <w:t>SOP</w:t>
      </w:r>
      <w:r w:rsidRPr="00C3487D">
        <w:rPr>
          <w:rFonts w:asciiTheme="minorHAnsi" w:hAnsiTheme="minorHAnsi"/>
          <w:i/>
          <w:color w:val="FF0000"/>
          <w:sz w:val="18"/>
          <w:szCs w:val="18"/>
          <w:lang w:val="en-US"/>
        </w:rPr>
        <w:t xml:space="preserve"> exists yet and the whole method is described in that chapter</w:t>
      </w:r>
      <w:r>
        <w:rPr>
          <w:rFonts w:asciiTheme="minorHAnsi" w:hAnsiTheme="minorHAnsi"/>
          <w:sz w:val="22"/>
          <w:szCs w:val="22"/>
          <w:lang w:val="en-US"/>
        </w:rPr>
        <w:t>)</w:t>
      </w:r>
      <w:r w:rsidR="009835B5">
        <w:rPr>
          <w:rFonts w:asciiTheme="minorHAnsi" w:hAnsiTheme="minorHAnsi"/>
          <w:sz w:val="22"/>
          <w:szCs w:val="22"/>
          <w:lang w:val="en-US"/>
        </w:rPr>
        <w:t xml:space="preserve"> will verified after method validation. Therefore, all analyses </w:t>
      </w:r>
      <w:r w:rsidR="00073F81">
        <w:rPr>
          <w:rFonts w:asciiTheme="minorHAnsi" w:hAnsiTheme="minorHAnsi"/>
          <w:sz w:val="22"/>
          <w:szCs w:val="22"/>
          <w:lang w:val="en-US"/>
        </w:rPr>
        <w:t xml:space="preserve">performed </w:t>
      </w:r>
      <w:r w:rsidR="009835B5">
        <w:rPr>
          <w:rFonts w:asciiTheme="minorHAnsi" w:hAnsiTheme="minorHAnsi"/>
          <w:sz w:val="22"/>
          <w:szCs w:val="22"/>
          <w:lang w:val="en-US"/>
        </w:rPr>
        <w:t xml:space="preserve">with reference standard </w:t>
      </w:r>
      <w:r w:rsidR="00073F81">
        <w:rPr>
          <w:rFonts w:asciiTheme="minorHAnsi" w:hAnsiTheme="minorHAnsi"/>
          <w:sz w:val="22"/>
          <w:szCs w:val="22"/>
          <w:lang w:val="en-US"/>
        </w:rPr>
        <w:t xml:space="preserve">during this validation </w:t>
      </w:r>
      <w:r w:rsidR="009835B5">
        <w:rPr>
          <w:rFonts w:asciiTheme="minorHAnsi" w:hAnsiTheme="minorHAnsi"/>
          <w:sz w:val="22"/>
          <w:szCs w:val="22"/>
          <w:lang w:val="en-US"/>
        </w:rPr>
        <w:t>will be evaluated accordingly</w:t>
      </w:r>
      <w:r w:rsidR="00073F81">
        <w:rPr>
          <w:rFonts w:asciiTheme="minorHAnsi" w:hAnsiTheme="minorHAnsi"/>
          <w:sz w:val="22"/>
          <w:szCs w:val="22"/>
          <w:lang w:val="en-US"/>
        </w:rPr>
        <w:t xml:space="preserve"> and final acceptance criteria will be set</w:t>
      </w:r>
      <w:r w:rsidR="009835B5">
        <w:rPr>
          <w:rFonts w:asciiTheme="minorHAnsi" w:hAnsiTheme="minorHAnsi"/>
          <w:sz w:val="22"/>
          <w:szCs w:val="22"/>
          <w:lang w:val="en-US"/>
        </w:rPr>
        <w:t xml:space="preserve">. </w:t>
      </w:r>
    </w:p>
    <w:p w14:paraId="4E6F5304" w14:textId="1FD0B2B9" w:rsidR="00692DDD" w:rsidRPr="00692DDD" w:rsidRDefault="00692DDD" w:rsidP="00C3487D">
      <w:pPr>
        <w:jc w:val="both"/>
        <w:rPr>
          <w:rFonts w:asciiTheme="minorHAnsi" w:hAnsiTheme="minorHAnsi"/>
          <w:sz w:val="18"/>
          <w:szCs w:val="18"/>
          <w:lang w:val="en-US"/>
        </w:rPr>
      </w:pPr>
    </w:p>
    <w:p w14:paraId="14F28E78" w14:textId="0EE3A420" w:rsidR="00A56ACE" w:rsidRPr="007517EB" w:rsidRDefault="00A56ACE" w:rsidP="00A56ACE">
      <w:pPr>
        <w:pStyle w:val="berschrift1"/>
        <w:rPr>
          <w:rFonts w:asciiTheme="minorHAnsi" w:hAnsiTheme="minorHAnsi"/>
          <w:kern w:val="0"/>
          <w:sz w:val="28"/>
          <w:lang w:val="en-US"/>
        </w:rPr>
      </w:pPr>
      <w:bookmarkStart w:id="36" w:name="_Toc30161775"/>
      <w:r>
        <w:rPr>
          <w:rFonts w:asciiTheme="minorHAnsi" w:hAnsiTheme="minorHAnsi"/>
          <w:kern w:val="0"/>
          <w:lang w:val="en-US"/>
        </w:rPr>
        <w:t>Attachments</w:t>
      </w:r>
      <w:bookmarkEnd w:id="36"/>
    </w:p>
    <w:p w14:paraId="52A24D59" w14:textId="4E80C7EF" w:rsidR="006B5B6E" w:rsidRPr="006B5B6E" w:rsidRDefault="006B5B6E" w:rsidP="006B5B6E">
      <w:pPr>
        <w:jc w:val="both"/>
        <w:rPr>
          <w:rFonts w:asciiTheme="minorHAnsi" w:hAnsiTheme="minorHAnsi"/>
          <w:sz w:val="22"/>
          <w:szCs w:val="22"/>
          <w:lang w:val="en-US"/>
        </w:rPr>
      </w:pPr>
    </w:p>
    <w:p w14:paraId="6D1FF061" w14:textId="1F77D139"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A</w:t>
      </w:r>
      <w:r>
        <w:rPr>
          <w:rFonts w:asciiTheme="minorHAnsi" w:hAnsiTheme="minorHAnsi"/>
          <w:b/>
          <w:sz w:val="22"/>
          <w:szCs w:val="22"/>
          <w:lang w:val="en-US"/>
        </w:rPr>
        <w:t xml:space="preserve">ttachment </w:t>
      </w:r>
      <w:r w:rsidRPr="00692DDD">
        <w:rPr>
          <w:rFonts w:asciiTheme="minorHAnsi" w:hAnsiTheme="minorHAnsi"/>
          <w:b/>
          <w:sz w:val="22"/>
          <w:szCs w:val="22"/>
          <w:lang w:val="en-US"/>
        </w:rPr>
        <w:t>1: Overview of equipment used in this validation</w:t>
      </w:r>
    </w:p>
    <w:p w14:paraId="24C722E1" w14:textId="0691CCC9" w:rsidR="00692DDD" w:rsidRPr="00692DDD" w:rsidRDefault="00692DDD" w:rsidP="00C3487D">
      <w:pPr>
        <w:jc w:val="both"/>
        <w:rPr>
          <w:rFonts w:asciiTheme="minorHAnsi" w:hAnsiTheme="minorHAnsi"/>
          <w:sz w:val="10"/>
          <w:szCs w:val="10"/>
          <w:lang w:val="en-US"/>
        </w:rPr>
      </w:pPr>
    </w:p>
    <w:tbl>
      <w:tblPr>
        <w:tblStyle w:val="Tabellenraster"/>
        <w:tblW w:w="0" w:type="auto"/>
        <w:tblLook w:val="04A0" w:firstRow="1" w:lastRow="0" w:firstColumn="1" w:lastColumn="0" w:noHBand="0" w:noVBand="1"/>
      </w:tblPr>
      <w:tblGrid>
        <w:gridCol w:w="3397"/>
        <w:gridCol w:w="3261"/>
        <w:gridCol w:w="2404"/>
      </w:tblGrid>
      <w:tr w:rsidR="00692DDD" w:rsidRPr="00692DDD" w14:paraId="3E83EEE5" w14:textId="77777777" w:rsidTr="00DB7700">
        <w:tc>
          <w:tcPr>
            <w:tcW w:w="3397" w:type="dxa"/>
            <w:shd w:val="clear" w:color="auto" w:fill="D9D9D9" w:themeFill="background1" w:themeFillShade="D9"/>
          </w:tcPr>
          <w:p w14:paraId="1E3A9EE6" w14:textId="60A76D39"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Equipment Name</w:t>
            </w:r>
          </w:p>
        </w:tc>
        <w:tc>
          <w:tcPr>
            <w:tcW w:w="3261" w:type="dxa"/>
            <w:shd w:val="clear" w:color="auto" w:fill="D9D9D9" w:themeFill="background1" w:themeFillShade="D9"/>
          </w:tcPr>
          <w:p w14:paraId="49EE98BF" w14:textId="6FF6F7EF"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Serial # or internal equipment #</w:t>
            </w:r>
          </w:p>
        </w:tc>
        <w:tc>
          <w:tcPr>
            <w:tcW w:w="2404" w:type="dxa"/>
            <w:shd w:val="clear" w:color="auto" w:fill="D9D9D9" w:themeFill="background1" w:themeFillShade="D9"/>
          </w:tcPr>
          <w:p w14:paraId="6166C441" w14:textId="40E7FD22"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Date of last calibration</w:t>
            </w:r>
          </w:p>
        </w:tc>
      </w:tr>
      <w:tr w:rsidR="00692DDD" w14:paraId="787701EF" w14:textId="77777777" w:rsidTr="00DB7700">
        <w:tc>
          <w:tcPr>
            <w:tcW w:w="3397" w:type="dxa"/>
          </w:tcPr>
          <w:p w14:paraId="667095A4" w14:textId="77777777" w:rsidR="00692DDD" w:rsidRDefault="00692DDD" w:rsidP="00C3487D">
            <w:pPr>
              <w:jc w:val="both"/>
              <w:rPr>
                <w:rFonts w:asciiTheme="minorHAnsi" w:hAnsiTheme="minorHAnsi"/>
                <w:sz w:val="22"/>
                <w:szCs w:val="22"/>
                <w:lang w:val="en-US"/>
              </w:rPr>
            </w:pPr>
          </w:p>
        </w:tc>
        <w:tc>
          <w:tcPr>
            <w:tcW w:w="3261" w:type="dxa"/>
          </w:tcPr>
          <w:p w14:paraId="0829953D" w14:textId="77777777" w:rsidR="00692DDD" w:rsidRDefault="00692DDD" w:rsidP="00C3487D">
            <w:pPr>
              <w:jc w:val="both"/>
              <w:rPr>
                <w:rFonts w:asciiTheme="minorHAnsi" w:hAnsiTheme="minorHAnsi"/>
                <w:sz w:val="22"/>
                <w:szCs w:val="22"/>
                <w:lang w:val="en-US"/>
              </w:rPr>
            </w:pPr>
          </w:p>
        </w:tc>
        <w:tc>
          <w:tcPr>
            <w:tcW w:w="2404" w:type="dxa"/>
          </w:tcPr>
          <w:p w14:paraId="3E4F04C6" w14:textId="77777777" w:rsidR="00692DDD" w:rsidRDefault="00692DDD" w:rsidP="00C3487D">
            <w:pPr>
              <w:jc w:val="both"/>
              <w:rPr>
                <w:rFonts w:asciiTheme="minorHAnsi" w:hAnsiTheme="minorHAnsi"/>
                <w:sz w:val="22"/>
                <w:szCs w:val="22"/>
                <w:lang w:val="en-US"/>
              </w:rPr>
            </w:pPr>
          </w:p>
        </w:tc>
      </w:tr>
      <w:tr w:rsidR="00692DDD" w14:paraId="2BD698A5" w14:textId="77777777" w:rsidTr="00DB7700">
        <w:tc>
          <w:tcPr>
            <w:tcW w:w="3397" w:type="dxa"/>
          </w:tcPr>
          <w:p w14:paraId="08921E25" w14:textId="77777777" w:rsidR="00692DDD" w:rsidRDefault="00692DDD" w:rsidP="00C3487D">
            <w:pPr>
              <w:jc w:val="both"/>
              <w:rPr>
                <w:rFonts w:asciiTheme="minorHAnsi" w:hAnsiTheme="minorHAnsi"/>
                <w:sz w:val="22"/>
                <w:szCs w:val="22"/>
                <w:lang w:val="en-US"/>
              </w:rPr>
            </w:pPr>
          </w:p>
        </w:tc>
        <w:tc>
          <w:tcPr>
            <w:tcW w:w="3261" w:type="dxa"/>
          </w:tcPr>
          <w:p w14:paraId="689B2FB4" w14:textId="77777777" w:rsidR="00692DDD" w:rsidRDefault="00692DDD" w:rsidP="00C3487D">
            <w:pPr>
              <w:jc w:val="both"/>
              <w:rPr>
                <w:rFonts w:asciiTheme="minorHAnsi" w:hAnsiTheme="minorHAnsi"/>
                <w:sz w:val="22"/>
                <w:szCs w:val="22"/>
                <w:lang w:val="en-US"/>
              </w:rPr>
            </w:pPr>
          </w:p>
        </w:tc>
        <w:tc>
          <w:tcPr>
            <w:tcW w:w="2404" w:type="dxa"/>
          </w:tcPr>
          <w:p w14:paraId="24820A6C" w14:textId="77777777" w:rsidR="00692DDD" w:rsidRDefault="00692DDD" w:rsidP="00C3487D">
            <w:pPr>
              <w:jc w:val="both"/>
              <w:rPr>
                <w:rFonts w:asciiTheme="minorHAnsi" w:hAnsiTheme="minorHAnsi"/>
                <w:sz w:val="22"/>
                <w:szCs w:val="22"/>
                <w:lang w:val="en-US"/>
              </w:rPr>
            </w:pPr>
          </w:p>
        </w:tc>
      </w:tr>
      <w:tr w:rsidR="00692DDD" w14:paraId="7BFB307B" w14:textId="77777777" w:rsidTr="00DB7700">
        <w:tc>
          <w:tcPr>
            <w:tcW w:w="3397" w:type="dxa"/>
          </w:tcPr>
          <w:p w14:paraId="4AE53A63" w14:textId="77777777" w:rsidR="00692DDD" w:rsidRDefault="00692DDD" w:rsidP="00C3487D">
            <w:pPr>
              <w:jc w:val="both"/>
              <w:rPr>
                <w:rFonts w:asciiTheme="minorHAnsi" w:hAnsiTheme="minorHAnsi"/>
                <w:sz w:val="22"/>
                <w:szCs w:val="22"/>
                <w:lang w:val="en-US"/>
              </w:rPr>
            </w:pPr>
          </w:p>
        </w:tc>
        <w:tc>
          <w:tcPr>
            <w:tcW w:w="3261" w:type="dxa"/>
          </w:tcPr>
          <w:p w14:paraId="56FDCEEA" w14:textId="77777777" w:rsidR="00692DDD" w:rsidRDefault="00692DDD" w:rsidP="00C3487D">
            <w:pPr>
              <w:jc w:val="both"/>
              <w:rPr>
                <w:rFonts w:asciiTheme="minorHAnsi" w:hAnsiTheme="minorHAnsi"/>
                <w:sz w:val="22"/>
                <w:szCs w:val="22"/>
                <w:lang w:val="en-US"/>
              </w:rPr>
            </w:pPr>
          </w:p>
        </w:tc>
        <w:tc>
          <w:tcPr>
            <w:tcW w:w="2404" w:type="dxa"/>
          </w:tcPr>
          <w:p w14:paraId="61F7D6E0" w14:textId="77777777" w:rsidR="00692DDD" w:rsidRDefault="00692DDD" w:rsidP="00C3487D">
            <w:pPr>
              <w:jc w:val="both"/>
              <w:rPr>
                <w:rFonts w:asciiTheme="minorHAnsi" w:hAnsiTheme="minorHAnsi"/>
                <w:sz w:val="22"/>
                <w:szCs w:val="22"/>
                <w:lang w:val="en-US"/>
              </w:rPr>
            </w:pPr>
          </w:p>
        </w:tc>
      </w:tr>
      <w:tr w:rsidR="00692DDD" w14:paraId="5960E5F7" w14:textId="77777777" w:rsidTr="00DB7700">
        <w:tc>
          <w:tcPr>
            <w:tcW w:w="3397" w:type="dxa"/>
          </w:tcPr>
          <w:p w14:paraId="422BECFF" w14:textId="77777777" w:rsidR="00692DDD" w:rsidRDefault="00692DDD" w:rsidP="00C3487D">
            <w:pPr>
              <w:jc w:val="both"/>
              <w:rPr>
                <w:rFonts w:asciiTheme="minorHAnsi" w:hAnsiTheme="minorHAnsi"/>
                <w:sz w:val="22"/>
                <w:szCs w:val="22"/>
                <w:lang w:val="en-US"/>
              </w:rPr>
            </w:pPr>
          </w:p>
        </w:tc>
        <w:tc>
          <w:tcPr>
            <w:tcW w:w="3261" w:type="dxa"/>
          </w:tcPr>
          <w:p w14:paraId="2A2FD94A" w14:textId="77777777" w:rsidR="00692DDD" w:rsidRDefault="00692DDD" w:rsidP="00C3487D">
            <w:pPr>
              <w:jc w:val="both"/>
              <w:rPr>
                <w:rFonts w:asciiTheme="minorHAnsi" w:hAnsiTheme="minorHAnsi"/>
                <w:sz w:val="22"/>
                <w:szCs w:val="22"/>
                <w:lang w:val="en-US"/>
              </w:rPr>
            </w:pPr>
          </w:p>
        </w:tc>
        <w:tc>
          <w:tcPr>
            <w:tcW w:w="2404" w:type="dxa"/>
          </w:tcPr>
          <w:p w14:paraId="08AFBFE2" w14:textId="77777777" w:rsidR="00692DDD" w:rsidRDefault="00692DDD" w:rsidP="00C3487D">
            <w:pPr>
              <w:jc w:val="both"/>
              <w:rPr>
                <w:rFonts w:asciiTheme="minorHAnsi" w:hAnsiTheme="minorHAnsi"/>
                <w:sz w:val="22"/>
                <w:szCs w:val="22"/>
                <w:lang w:val="en-US"/>
              </w:rPr>
            </w:pPr>
          </w:p>
        </w:tc>
      </w:tr>
    </w:tbl>
    <w:p w14:paraId="2269F398" w14:textId="45B30836" w:rsidR="00692DDD" w:rsidRDefault="00692DDD" w:rsidP="00C3487D">
      <w:pPr>
        <w:jc w:val="both"/>
        <w:rPr>
          <w:rFonts w:asciiTheme="minorHAnsi" w:hAnsiTheme="minorHAnsi"/>
          <w:sz w:val="22"/>
          <w:szCs w:val="22"/>
          <w:lang w:val="en-US"/>
        </w:rPr>
      </w:pPr>
    </w:p>
    <w:p w14:paraId="004ED9FC" w14:textId="77777777" w:rsidR="00F7723B" w:rsidRDefault="00F7723B" w:rsidP="00C3487D">
      <w:pPr>
        <w:jc w:val="both"/>
        <w:rPr>
          <w:rFonts w:asciiTheme="minorHAnsi" w:hAnsiTheme="minorHAnsi"/>
          <w:sz w:val="22"/>
          <w:szCs w:val="22"/>
          <w:lang w:val="en-US"/>
        </w:rPr>
      </w:pPr>
    </w:p>
    <w:p w14:paraId="7885201A" w14:textId="653AB807" w:rsidR="00692DDD" w:rsidRPr="0099734D" w:rsidRDefault="00692DDD" w:rsidP="00C3487D">
      <w:pPr>
        <w:jc w:val="both"/>
        <w:rPr>
          <w:rFonts w:asciiTheme="minorHAnsi" w:hAnsiTheme="minorHAnsi"/>
          <w:b/>
          <w:sz w:val="22"/>
          <w:szCs w:val="22"/>
          <w:lang w:val="en-US"/>
        </w:rPr>
      </w:pPr>
      <w:r w:rsidRPr="0099734D">
        <w:rPr>
          <w:rFonts w:asciiTheme="minorHAnsi" w:hAnsiTheme="minorHAnsi"/>
          <w:b/>
          <w:sz w:val="22"/>
          <w:szCs w:val="22"/>
          <w:lang w:val="en-US"/>
        </w:rPr>
        <w:t>Attachment 2: Overview of personnel involved in this validation</w:t>
      </w:r>
    </w:p>
    <w:p w14:paraId="4BFF9970" w14:textId="77777777" w:rsidR="0099734D" w:rsidRPr="00692DDD" w:rsidRDefault="0099734D" w:rsidP="0099734D">
      <w:pPr>
        <w:jc w:val="both"/>
        <w:rPr>
          <w:rFonts w:asciiTheme="minorHAnsi" w:hAnsiTheme="minorHAnsi"/>
          <w:sz w:val="10"/>
          <w:szCs w:val="10"/>
          <w:lang w:val="en-US"/>
        </w:rPr>
      </w:pPr>
    </w:p>
    <w:tbl>
      <w:tblPr>
        <w:tblStyle w:val="Tabellenraster"/>
        <w:tblW w:w="9067" w:type="dxa"/>
        <w:tblLook w:val="04A0" w:firstRow="1" w:lastRow="0" w:firstColumn="1" w:lastColumn="0" w:noHBand="0" w:noVBand="1"/>
      </w:tblPr>
      <w:tblGrid>
        <w:gridCol w:w="2405"/>
        <w:gridCol w:w="3402"/>
        <w:gridCol w:w="1276"/>
        <w:gridCol w:w="1984"/>
      </w:tblGrid>
      <w:tr w:rsidR="0099734D" w:rsidRPr="00692DDD" w14:paraId="5E377A9E" w14:textId="77777777" w:rsidTr="0099734D">
        <w:tc>
          <w:tcPr>
            <w:tcW w:w="2405" w:type="dxa"/>
            <w:shd w:val="clear" w:color="auto" w:fill="D9D9D9" w:themeFill="background1" w:themeFillShade="D9"/>
          </w:tcPr>
          <w:p w14:paraId="27AE2C37" w14:textId="43D546C5"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Name of the operator</w:t>
            </w:r>
          </w:p>
        </w:tc>
        <w:tc>
          <w:tcPr>
            <w:tcW w:w="3402" w:type="dxa"/>
            <w:shd w:val="clear" w:color="auto" w:fill="D9D9D9" w:themeFill="background1" w:themeFillShade="D9"/>
          </w:tcPr>
          <w:p w14:paraId="6F5FBC92" w14:textId="7BB68238" w:rsidR="0099734D" w:rsidRPr="00692DDD" w:rsidRDefault="0099734D" w:rsidP="0099734D">
            <w:pPr>
              <w:jc w:val="both"/>
              <w:rPr>
                <w:rFonts w:asciiTheme="minorHAnsi" w:hAnsiTheme="minorHAnsi"/>
                <w:b/>
                <w:sz w:val="22"/>
                <w:szCs w:val="22"/>
                <w:lang w:val="en-US"/>
              </w:rPr>
            </w:pPr>
            <w:r>
              <w:rPr>
                <w:rFonts w:asciiTheme="minorHAnsi" w:hAnsiTheme="minorHAnsi"/>
                <w:b/>
                <w:sz w:val="22"/>
                <w:szCs w:val="22"/>
                <w:lang w:val="en-US"/>
              </w:rPr>
              <w:t>Involved in validation experiment(s)</w:t>
            </w:r>
          </w:p>
        </w:tc>
        <w:tc>
          <w:tcPr>
            <w:tcW w:w="1276" w:type="dxa"/>
            <w:shd w:val="clear" w:color="auto" w:fill="D9D9D9" w:themeFill="background1" w:themeFillShade="D9"/>
          </w:tcPr>
          <w:p w14:paraId="591C8F7F" w14:textId="1ED86B93"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Date of last training</w:t>
            </w:r>
          </w:p>
        </w:tc>
        <w:tc>
          <w:tcPr>
            <w:tcW w:w="1984" w:type="dxa"/>
            <w:shd w:val="clear" w:color="auto" w:fill="D9D9D9" w:themeFill="background1" w:themeFillShade="D9"/>
          </w:tcPr>
          <w:p w14:paraId="21CD5B62" w14:textId="10E3E570"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Training reference document #</w:t>
            </w:r>
          </w:p>
        </w:tc>
      </w:tr>
      <w:tr w:rsidR="0099734D" w14:paraId="7A9E6517" w14:textId="77777777" w:rsidTr="0099734D">
        <w:tc>
          <w:tcPr>
            <w:tcW w:w="2405" w:type="dxa"/>
          </w:tcPr>
          <w:p w14:paraId="1167EC33" w14:textId="77777777" w:rsidR="0099734D" w:rsidRDefault="0099734D" w:rsidP="00EC2AAC">
            <w:pPr>
              <w:jc w:val="both"/>
              <w:rPr>
                <w:rFonts w:asciiTheme="minorHAnsi" w:hAnsiTheme="minorHAnsi"/>
                <w:sz w:val="22"/>
                <w:szCs w:val="22"/>
                <w:lang w:val="en-US"/>
              </w:rPr>
            </w:pPr>
          </w:p>
        </w:tc>
        <w:tc>
          <w:tcPr>
            <w:tcW w:w="3402" w:type="dxa"/>
          </w:tcPr>
          <w:p w14:paraId="03B7A7F8" w14:textId="77777777" w:rsidR="0099734D" w:rsidRDefault="0099734D" w:rsidP="00EC2AAC">
            <w:pPr>
              <w:jc w:val="both"/>
              <w:rPr>
                <w:rFonts w:asciiTheme="minorHAnsi" w:hAnsiTheme="minorHAnsi"/>
                <w:sz w:val="22"/>
                <w:szCs w:val="22"/>
                <w:lang w:val="en-US"/>
              </w:rPr>
            </w:pPr>
          </w:p>
        </w:tc>
        <w:tc>
          <w:tcPr>
            <w:tcW w:w="1276" w:type="dxa"/>
          </w:tcPr>
          <w:p w14:paraId="6FC4A5A3" w14:textId="46D20FDF" w:rsidR="0099734D" w:rsidRDefault="0099734D" w:rsidP="00EC2AAC">
            <w:pPr>
              <w:jc w:val="both"/>
              <w:rPr>
                <w:rFonts w:asciiTheme="minorHAnsi" w:hAnsiTheme="minorHAnsi"/>
                <w:sz w:val="22"/>
                <w:szCs w:val="22"/>
                <w:lang w:val="en-US"/>
              </w:rPr>
            </w:pPr>
          </w:p>
        </w:tc>
        <w:tc>
          <w:tcPr>
            <w:tcW w:w="1984" w:type="dxa"/>
          </w:tcPr>
          <w:p w14:paraId="6CD9CD1B" w14:textId="37B9D8F3" w:rsidR="0099734D" w:rsidRDefault="0099734D" w:rsidP="00EC2AAC">
            <w:pPr>
              <w:jc w:val="both"/>
              <w:rPr>
                <w:rFonts w:asciiTheme="minorHAnsi" w:hAnsiTheme="minorHAnsi"/>
                <w:sz w:val="22"/>
                <w:szCs w:val="22"/>
                <w:lang w:val="en-US"/>
              </w:rPr>
            </w:pPr>
          </w:p>
        </w:tc>
      </w:tr>
      <w:tr w:rsidR="0099734D" w14:paraId="570F720C" w14:textId="77777777" w:rsidTr="0099734D">
        <w:tc>
          <w:tcPr>
            <w:tcW w:w="2405" w:type="dxa"/>
          </w:tcPr>
          <w:p w14:paraId="29990CEE" w14:textId="77777777" w:rsidR="0099734D" w:rsidRDefault="0099734D" w:rsidP="00EC2AAC">
            <w:pPr>
              <w:jc w:val="both"/>
              <w:rPr>
                <w:rFonts w:asciiTheme="minorHAnsi" w:hAnsiTheme="minorHAnsi"/>
                <w:sz w:val="22"/>
                <w:szCs w:val="22"/>
                <w:lang w:val="en-US"/>
              </w:rPr>
            </w:pPr>
          </w:p>
        </w:tc>
        <w:tc>
          <w:tcPr>
            <w:tcW w:w="3402" w:type="dxa"/>
          </w:tcPr>
          <w:p w14:paraId="7F262837" w14:textId="77777777" w:rsidR="0099734D" w:rsidRDefault="0099734D" w:rsidP="00EC2AAC">
            <w:pPr>
              <w:jc w:val="both"/>
              <w:rPr>
                <w:rFonts w:asciiTheme="minorHAnsi" w:hAnsiTheme="minorHAnsi"/>
                <w:sz w:val="22"/>
                <w:szCs w:val="22"/>
                <w:lang w:val="en-US"/>
              </w:rPr>
            </w:pPr>
          </w:p>
        </w:tc>
        <w:tc>
          <w:tcPr>
            <w:tcW w:w="1276" w:type="dxa"/>
          </w:tcPr>
          <w:p w14:paraId="0C0C4F62" w14:textId="37B39349" w:rsidR="0099734D" w:rsidRDefault="0099734D" w:rsidP="00EC2AAC">
            <w:pPr>
              <w:jc w:val="both"/>
              <w:rPr>
                <w:rFonts w:asciiTheme="minorHAnsi" w:hAnsiTheme="minorHAnsi"/>
                <w:sz w:val="22"/>
                <w:szCs w:val="22"/>
                <w:lang w:val="en-US"/>
              </w:rPr>
            </w:pPr>
          </w:p>
        </w:tc>
        <w:tc>
          <w:tcPr>
            <w:tcW w:w="1984" w:type="dxa"/>
          </w:tcPr>
          <w:p w14:paraId="49F5000B" w14:textId="6613435E" w:rsidR="0099734D" w:rsidRDefault="0099734D" w:rsidP="00EC2AAC">
            <w:pPr>
              <w:jc w:val="both"/>
              <w:rPr>
                <w:rFonts w:asciiTheme="minorHAnsi" w:hAnsiTheme="minorHAnsi"/>
                <w:sz w:val="22"/>
                <w:szCs w:val="22"/>
                <w:lang w:val="en-US"/>
              </w:rPr>
            </w:pPr>
          </w:p>
        </w:tc>
      </w:tr>
      <w:tr w:rsidR="0099734D" w14:paraId="228FFA84" w14:textId="77777777" w:rsidTr="0099734D">
        <w:tc>
          <w:tcPr>
            <w:tcW w:w="2405" w:type="dxa"/>
          </w:tcPr>
          <w:p w14:paraId="06971E37" w14:textId="77777777" w:rsidR="0099734D" w:rsidRDefault="0099734D" w:rsidP="00EC2AAC">
            <w:pPr>
              <w:jc w:val="both"/>
              <w:rPr>
                <w:rFonts w:asciiTheme="minorHAnsi" w:hAnsiTheme="minorHAnsi"/>
                <w:sz w:val="22"/>
                <w:szCs w:val="22"/>
                <w:lang w:val="en-US"/>
              </w:rPr>
            </w:pPr>
          </w:p>
        </w:tc>
        <w:tc>
          <w:tcPr>
            <w:tcW w:w="3402" w:type="dxa"/>
          </w:tcPr>
          <w:p w14:paraId="6F57C372" w14:textId="77777777" w:rsidR="0099734D" w:rsidRDefault="0099734D" w:rsidP="00EC2AAC">
            <w:pPr>
              <w:jc w:val="both"/>
              <w:rPr>
                <w:rFonts w:asciiTheme="minorHAnsi" w:hAnsiTheme="minorHAnsi"/>
                <w:sz w:val="22"/>
                <w:szCs w:val="22"/>
                <w:lang w:val="en-US"/>
              </w:rPr>
            </w:pPr>
          </w:p>
        </w:tc>
        <w:tc>
          <w:tcPr>
            <w:tcW w:w="1276" w:type="dxa"/>
          </w:tcPr>
          <w:p w14:paraId="02726647" w14:textId="75E1B7DE" w:rsidR="0099734D" w:rsidRDefault="0099734D" w:rsidP="00EC2AAC">
            <w:pPr>
              <w:jc w:val="both"/>
              <w:rPr>
                <w:rFonts w:asciiTheme="minorHAnsi" w:hAnsiTheme="minorHAnsi"/>
                <w:sz w:val="22"/>
                <w:szCs w:val="22"/>
                <w:lang w:val="en-US"/>
              </w:rPr>
            </w:pPr>
          </w:p>
        </w:tc>
        <w:tc>
          <w:tcPr>
            <w:tcW w:w="1984" w:type="dxa"/>
          </w:tcPr>
          <w:p w14:paraId="2BE24579" w14:textId="4F4E1B19" w:rsidR="0099734D" w:rsidRDefault="0099734D" w:rsidP="00EC2AAC">
            <w:pPr>
              <w:jc w:val="both"/>
              <w:rPr>
                <w:rFonts w:asciiTheme="minorHAnsi" w:hAnsiTheme="minorHAnsi"/>
                <w:sz w:val="22"/>
                <w:szCs w:val="22"/>
                <w:lang w:val="en-US"/>
              </w:rPr>
            </w:pPr>
          </w:p>
        </w:tc>
      </w:tr>
      <w:tr w:rsidR="0099734D" w14:paraId="1B478F36" w14:textId="77777777" w:rsidTr="0099734D">
        <w:tc>
          <w:tcPr>
            <w:tcW w:w="2405" w:type="dxa"/>
          </w:tcPr>
          <w:p w14:paraId="088A5F57" w14:textId="77777777" w:rsidR="0099734D" w:rsidRDefault="0099734D" w:rsidP="00EC2AAC">
            <w:pPr>
              <w:jc w:val="both"/>
              <w:rPr>
                <w:rFonts w:asciiTheme="minorHAnsi" w:hAnsiTheme="minorHAnsi"/>
                <w:sz w:val="22"/>
                <w:szCs w:val="22"/>
                <w:lang w:val="en-US"/>
              </w:rPr>
            </w:pPr>
          </w:p>
        </w:tc>
        <w:tc>
          <w:tcPr>
            <w:tcW w:w="3402" w:type="dxa"/>
          </w:tcPr>
          <w:p w14:paraId="1D3ADBBD" w14:textId="77777777" w:rsidR="0099734D" w:rsidRDefault="0099734D" w:rsidP="00EC2AAC">
            <w:pPr>
              <w:jc w:val="both"/>
              <w:rPr>
                <w:rFonts w:asciiTheme="minorHAnsi" w:hAnsiTheme="minorHAnsi"/>
                <w:sz w:val="22"/>
                <w:szCs w:val="22"/>
                <w:lang w:val="en-US"/>
              </w:rPr>
            </w:pPr>
          </w:p>
        </w:tc>
        <w:tc>
          <w:tcPr>
            <w:tcW w:w="1276" w:type="dxa"/>
          </w:tcPr>
          <w:p w14:paraId="63684794" w14:textId="14F1D9BD" w:rsidR="0099734D" w:rsidRDefault="0099734D" w:rsidP="00EC2AAC">
            <w:pPr>
              <w:jc w:val="both"/>
              <w:rPr>
                <w:rFonts w:asciiTheme="minorHAnsi" w:hAnsiTheme="minorHAnsi"/>
                <w:sz w:val="22"/>
                <w:szCs w:val="22"/>
                <w:lang w:val="en-US"/>
              </w:rPr>
            </w:pPr>
          </w:p>
        </w:tc>
        <w:tc>
          <w:tcPr>
            <w:tcW w:w="1984" w:type="dxa"/>
          </w:tcPr>
          <w:p w14:paraId="04646A1D" w14:textId="79CA5D40" w:rsidR="0099734D" w:rsidRDefault="0099734D" w:rsidP="00EC2AAC">
            <w:pPr>
              <w:jc w:val="both"/>
              <w:rPr>
                <w:rFonts w:asciiTheme="minorHAnsi" w:hAnsiTheme="minorHAnsi"/>
                <w:sz w:val="22"/>
                <w:szCs w:val="22"/>
                <w:lang w:val="en-US"/>
              </w:rPr>
            </w:pPr>
          </w:p>
        </w:tc>
      </w:tr>
    </w:tbl>
    <w:p w14:paraId="55808FF9" w14:textId="2B4B671E" w:rsidR="00F7723B" w:rsidRDefault="00F7723B" w:rsidP="0099734D">
      <w:pPr>
        <w:jc w:val="both"/>
        <w:rPr>
          <w:rFonts w:asciiTheme="minorHAnsi" w:hAnsiTheme="minorHAnsi"/>
          <w:sz w:val="22"/>
          <w:szCs w:val="22"/>
          <w:lang w:val="en-US"/>
        </w:rPr>
      </w:pPr>
    </w:p>
    <w:sectPr w:rsidR="00F772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A048A" w16cid:durableId="21385362"/>
  <w16cid:commentId w16cid:paraId="7ECD587F" w16cid:durableId="21385365"/>
  <w16cid:commentId w16cid:paraId="02664DFC" w16cid:durableId="21AC80A0"/>
  <w16cid:commentId w16cid:paraId="436B0D10" w16cid:durableId="21AC6D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5F71" w14:textId="77777777" w:rsidR="00DD5033" w:rsidRDefault="00DD5033" w:rsidP="005D162D">
      <w:r>
        <w:separator/>
      </w:r>
    </w:p>
  </w:endnote>
  <w:endnote w:type="continuationSeparator" w:id="0">
    <w:p w14:paraId="6C52DD1F" w14:textId="77777777" w:rsidR="00DD5033" w:rsidRDefault="00DD5033" w:rsidP="005D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EA62" w14:textId="77777777" w:rsidR="0075009F" w:rsidRDefault="007500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EB43" w14:textId="7D116B27" w:rsidR="00ED4895" w:rsidRPr="000B527D" w:rsidRDefault="00ED4895">
    <w:pPr>
      <w:pStyle w:val="Fuzeile"/>
      <w:rPr>
        <w:rFonts w:asciiTheme="minorHAnsi" w:hAnsiTheme="minorHAnsi"/>
        <w:i/>
        <w:sz w:val="20"/>
        <w:szCs w:val="20"/>
        <w:lang w:val="en-US"/>
      </w:rPr>
    </w:pPr>
    <w:r w:rsidRPr="000B527D">
      <w:rPr>
        <w:rFonts w:asciiTheme="minorHAnsi" w:hAnsiTheme="minorHAnsi"/>
        <w:i/>
        <w:sz w:val="20"/>
        <w:szCs w:val="20"/>
        <w:lang w:val="en-US"/>
      </w:rPr>
      <w:t>Possibility for page number, some parts of</w:t>
    </w:r>
    <w:r>
      <w:rPr>
        <w:rFonts w:asciiTheme="minorHAnsi" w:hAnsiTheme="minorHAnsi"/>
        <w:i/>
        <w:sz w:val="20"/>
        <w:szCs w:val="20"/>
        <w:lang w:val="en-US"/>
      </w:rPr>
      <w:t xml:space="preserve"> </w:t>
    </w:r>
    <w:r w:rsidRPr="000B527D">
      <w:rPr>
        <w:rFonts w:asciiTheme="minorHAnsi" w:hAnsiTheme="minorHAnsi"/>
        <w:i/>
        <w:sz w:val="20"/>
        <w:szCs w:val="20"/>
        <w:lang w:val="en-US"/>
      </w:rPr>
      <w:t xml:space="preserve">the header if not shown there and also often used </w:t>
    </w:r>
    <w:r>
      <w:rPr>
        <w:rFonts w:asciiTheme="minorHAnsi" w:hAnsiTheme="minorHAnsi"/>
        <w:i/>
        <w:sz w:val="20"/>
        <w:szCs w:val="20"/>
        <w:lang w:val="en-US"/>
      </w:rPr>
      <w:t>for</w:t>
    </w:r>
    <w:r w:rsidRPr="000B527D">
      <w:rPr>
        <w:rFonts w:asciiTheme="minorHAnsi" w:hAnsiTheme="minorHAnsi"/>
        <w:i/>
        <w:sz w:val="20"/>
        <w:szCs w:val="20"/>
        <w:lang w:val="en-US"/>
      </w:rPr>
      <w:t xml:space="preserve"> „</w:t>
    </w:r>
    <w:proofErr w:type="gramStart"/>
    <w:r>
      <w:rPr>
        <w:rFonts w:asciiTheme="minorHAnsi" w:hAnsiTheme="minorHAnsi"/>
        <w:i/>
        <w:sz w:val="20"/>
        <w:szCs w:val="20"/>
        <w:lang w:val="en-US"/>
      </w:rPr>
      <w:t>confidential</w:t>
    </w:r>
    <w:r w:rsidRPr="000B527D">
      <w:rPr>
        <w:rFonts w:asciiTheme="minorHAnsi" w:hAnsiTheme="minorHAnsi"/>
        <w:i/>
        <w:sz w:val="20"/>
        <w:szCs w:val="20"/>
        <w:lang w:val="en-US"/>
      </w:rPr>
      <w:t>“</w:t>
    </w:r>
    <w:proofErr w:type="gramEnd"/>
    <w:r w:rsidRPr="000B527D">
      <w:rPr>
        <w:rFonts w:asciiTheme="minorHAnsi" w:hAnsiTheme="minorHAnsi"/>
        <w:i/>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4D08" w14:textId="77777777" w:rsidR="0075009F" w:rsidRDefault="007500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1788" w14:textId="77777777" w:rsidR="00DD5033" w:rsidRDefault="00DD5033" w:rsidP="005D162D">
      <w:r>
        <w:separator/>
      </w:r>
    </w:p>
  </w:footnote>
  <w:footnote w:type="continuationSeparator" w:id="0">
    <w:p w14:paraId="002F145E" w14:textId="77777777" w:rsidR="00DD5033" w:rsidRDefault="00DD5033" w:rsidP="005D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E5FC" w14:textId="5CCD9E51" w:rsidR="0075009F" w:rsidRDefault="00DD5033">
    <w:pPr>
      <w:pStyle w:val="Kopfzeile"/>
    </w:pPr>
    <w:r>
      <w:rPr>
        <w:noProof/>
      </w:rPr>
      <w:pict w14:anchorId="573F6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73719" o:spid="_x0000_s2050" type="#_x0000_t75" style="position:absolute;margin-left:0;margin-top:0;width:840.1pt;height:840.1pt;z-index:-251657216;mso-position-horizontal:center;mso-position-horizontal-relative:margin;mso-position-vertical:center;mso-position-vertical-relative:margin" o:allowincell="f">
          <v:imagedata r:id="rId1" o:title="Logo als Wasserzeich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BBFC" w14:textId="36A78FAD" w:rsidR="00ED4895" w:rsidRPr="000B527D" w:rsidRDefault="00DD5033">
    <w:pPr>
      <w:pStyle w:val="Kopfzeile"/>
      <w:rPr>
        <w:rFonts w:asciiTheme="minorHAnsi" w:hAnsiTheme="minorHAnsi"/>
        <w:i/>
        <w:sz w:val="20"/>
        <w:szCs w:val="20"/>
        <w:lang w:val="en-US"/>
      </w:rPr>
    </w:pPr>
    <w:r>
      <w:rPr>
        <w:rFonts w:asciiTheme="minorHAnsi" w:hAnsiTheme="minorHAnsi"/>
        <w:i/>
        <w:noProof/>
        <w:sz w:val="20"/>
        <w:szCs w:val="20"/>
      </w:rPr>
      <w:pict w14:anchorId="553FB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73720" o:spid="_x0000_s2051" type="#_x0000_t75" style="position:absolute;margin-left:0;margin-top:0;width:840.1pt;height:840.1pt;z-index:-251656192;mso-position-horizontal:center;mso-position-horizontal-relative:margin;mso-position-vertical:center;mso-position-vertical-relative:margin" o:allowincell="f">
          <v:imagedata r:id="rId1" o:title="Logo als Wasserzeichen"/>
          <w10:wrap anchorx="margin" anchory="margin"/>
        </v:shape>
      </w:pict>
    </w:r>
    <w:r w:rsidR="00ED4895" w:rsidRPr="000B527D">
      <w:rPr>
        <w:rFonts w:asciiTheme="minorHAnsi" w:hAnsiTheme="minorHAnsi"/>
        <w:i/>
        <w:sz w:val="20"/>
        <w:szCs w:val="20"/>
        <w:lang w:val="en-US"/>
      </w:rPr>
      <w:t xml:space="preserve">Possibility for your header with your company </w:t>
    </w:r>
    <w:r w:rsidR="00ED4895">
      <w:rPr>
        <w:rFonts w:asciiTheme="minorHAnsi" w:hAnsiTheme="minorHAnsi"/>
        <w:i/>
        <w:sz w:val="20"/>
        <w:szCs w:val="20"/>
        <w:lang w:val="en-US"/>
      </w:rPr>
      <w:t xml:space="preserve">name and </w:t>
    </w:r>
    <w:r w:rsidR="00ED4895" w:rsidRPr="000B527D">
      <w:rPr>
        <w:rFonts w:asciiTheme="minorHAnsi" w:hAnsiTheme="minorHAnsi"/>
        <w:i/>
        <w:sz w:val="20"/>
        <w:szCs w:val="20"/>
        <w:lang w:val="en-US"/>
      </w:rPr>
      <w:t>symbol, the title of the document, the document code if applicable, maybe the version and the page number (if not shown in the footer)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3560" w14:textId="6DB882A3" w:rsidR="0075009F" w:rsidRDefault="00DD5033">
    <w:pPr>
      <w:pStyle w:val="Kopfzeile"/>
    </w:pPr>
    <w:r>
      <w:rPr>
        <w:noProof/>
      </w:rPr>
      <w:pict w14:anchorId="5A788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73718" o:spid="_x0000_s2049" type="#_x0000_t75" style="position:absolute;margin-left:0;margin-top:0;width:840.1pt;height:840.1pt;z-index:-251658240;mso-position-horizontal:center;mso-position-horizontal-relative:margin;mso-position-vertical:center;mso-position-vertical-relative:margin" o:allowincell="f">
          <v:imagedata r:id="rId1" o:title="Logo als Wasserzeich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18C"/>
    <w:multiLevelType w:val="hybridMultilevel"/>
    <w:tmpl w:val="913AC61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323E3"/>
    <w:multiLevelType w:val="hybridMultilevel"/>
    <w:tmpl w:val="E2B4D0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258A8"/>
    <w:multiLevelType w:val="hybridMultilevel"/>
    <w:tmpl w:val="C7546CA0"/>
    <w:lvl w:ilvl="0" w:tplc="650E54AC">
      <w:start w:val="1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72E3C"/>
    <w:multiLevelType w:val="hybridMultilevel"/>
    <w:tmpl w:val="D74E63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52B"/>
    <w:multiLevelType w:val="hybridMultilevel"/>
    <w:tmpl w:val="FA867F70"/>
    <w:lvl w:ilvl="0" w:tplc="49D6F6AE">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B18CC"/>
    <w:multiLevelType w:val="hybridMultilevel"/>
    <w:tmpl w:val="7CA8C67C"/>
    <w:lvl w:ilvl="0" w:tplc="E91EEB82">
      <w:start w:val="7"/>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BA3654"/>
    <w:multiLevelType w:val="hybridMultilevel"/>
    <w:tmpl w:val="A574F394"/>
    <w:lvl w:ilvl="0" w:tplc="31865502">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82AAB"/>
    <w:multiLevelType w:val="hybridMultilevel"/>
    <w:tmpl w:val="E25A34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C7947"/>
    <w:multiLevelType w:val="hybridMultilevel"/>
    <w:tmpl w:val="464E7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8A741F"/>
    <w:multiLevelType w:val="hybridMultilevel"/>
    <w:tmpl w:val="0EE49CBE"/>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DAB1BF9"/>
    <w:multiLevelType w:val="hybridMultilevel"/>
    <w:tmpl w:val="0D6E9492"/>
    <w:lvl w:ilvl="0" w:tplc="C534F36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F640B"/>
    <w:multiLevelType w:val="hybridMultilevel"/>
    <w:tmpl w:val="B918633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333FDB"/>
    <w:multiLevelType w:val="hybridMultilevel"/>
    <w:tmpl w:val="AFA2560C"/>
    <w:lvl w:ilvl="0" w:tplc="04070001">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3A6BD2"/>
    <w:multiLevelType w:val="hybridMultilevel"/>
    <w:tmpl w:val="5622D120"/>
    <w:lvl w:ilvl="0" w:tplc="650E54AC">
      <w:start w:val="1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445FD4"/>
    <w:multiLevelType w:val="multilevel"/>
    <w:tmpl w:val="90E0673E"/>
    <w:lvl w:ilvl="0">
      <w:start w:val="1"/>
      <w:numFmt w:val="decimal"/>
      <w:lvlText w:val="%1."/>
      <w:lvlJc w:val="left"/>
      <w:pPr>
        <w:tabs>
          <w:tab w:val="num" w:pos="432"/>
        </w:tabs>
        <w:ind w:left="432" w:hanging="432"/>
      </w:pPr>
      <w:rPr>
        <w:rFonts w:hint="default"/>
        <w:sz w:val="24"/>
        <w:szCs w:val="24"/>
      </w:rPr>
    </w:lvl>
    <w:lvl w:ilvl="1">
      <w:start w:val="1"/>
      <w:numFmt w:val="decimal"/>
      <w:lvlText w:val="%1.%2 "/>
      <w:lvlJc w:val="left"/>
      <w:pPr>
        <w:tabs>
          <w:tab w:val="num" w:pos="3096"/>
        </w:tabs>
        <w:ind w:left="3096" w:hanging="576"/>
      </w:pPr>
      <w:rPr>
        <w:rFonts w:hint="default"/>
        <w:i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1F38E0"/>
    <w:multiLevelType w:val="hybridMultilevel"/>
    <w:tmpl w:val="70D4EB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140749"/>
    <w:multiLevelType w:val="multilevel"/>
    <w:tmpl w:val="54EAFD5E"/>
    <w:lvl w:ilvl="0">
      <w:start w:val="1"/>
      <w:numFmt w:val="decimal"/>
      <w:pStyle w:val="berschrift1"/>
      <w:lvlText w:val="%1."/>
      <w:lvlJc w:val="left"/>
      <w:pPr>
        <w:tabs>
          <w:tab w:val="num" w:pos="432"/>
        </w:tabs>
        <w:ind w:left="432" w:hanging="432"/>
      </w:pPr>
      <w:rPr>
        <w:rFonts w:hint="default"/>
        <w:sz w:val="24"/>
        <w:szCs w:val="24"/>
      </w:rPr>
    </w:lvl>
    <w:lvl w:ilvl="1">
      <w:start w:val="1"/>
      <w:numFmt w:val="decimal"/>
      <w:pStyle w:val="Formatvorlageberschrift2"/>
      <w:lvlText w:val="%1.%2 "/>
      <w:lvlJc w:val="left"/>
      <w:pPr>
        <w:tabs>
          <w:tab w:val="num" w:pos="3096"/>
        </w:tabs>
        <w:ind w:left="3096" w:hanging="576"/>
      </w:pPr>
      <w:rPr>
        <w:rFonts w:hint="default"/>
        <w:i w:val="0"/>
        <w:sz w:val="24"/>
        <w:szCs w:val="24"/>
      </w:rPr>
    </w:lvl>
    <w:lvl w:ilvl="2">
      <w:start w:val="1"/>
      <w:numFmt w:val="decimal"/>
      <w:pStyle w:val="berschrift3"/>
      <w:lvlText w:val="%1.%2.%3"/>
      <w:lvlJc w:val="left"/>
      <w:pPr>
        <w:tabs>
          <w:tab w:val="num" w:pos="900"/>
        </w:tabs>
        <w:ind w:left="90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6F6A1689"/>
    <w:multiLevelType w:val="hybridMultilevel"/>
    <w:tmpl w:val="E52C6FF4"/>
    <w:lvl w:ilvl="0" w:tplc="4AE215F6">
      <w:start w:val="14"/>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FA8449F"/>
    <w:multiLevelType w:val="hybridMultilevel"/>
    <w:tmpl w:val="5456B8EC"/>
    <w:lvl w:ilvl="0" w:tplc="EEFAB3E2">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242318"/>
    <w:multiLevelType w:val="hybridMultilevel"/>
    <w:tmpl w:val="81A666A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1F21F3"/>
    <w:multiLevelType w:val="hybridMultilevel"/>
    <w:tmpl w:val="339C708C"/>
    <w:lvl w:ilvl="0" w:tplc="3926E47E">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D44F4C"/>
    <w:multiLevelType w:val="hybridMultilevel"/>
    <w:tmpl w:val="DD243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3"/>
  </w:num>
  <w:num w:numId="5">
    <w:abstractNumId w:val="0"/>
  </w:num>
  <w:num w:numId="6">
    <w:abstractNumId w:val="1"/>
  </w:num>
  <w:num w:numId="7">
    <w:abstractNumId w:val="9"/>
  </w:num>
  <w:num w:numId="8">
    <w:abstractNumId w:val="14"/>
  </w:num>
  <w:num w:numId="9">
    <w:abstractNumId w:val="11"/>
  </w:num>
  <w:num w:numId="10">
    <w:abstractNumId w:val="19"/>
  </w:num>
  <w:num w:numId="11">
    <w:abstractNumId w:val="18"/>
  </w:num>
  <w:num w:numId="12">
    <w:abstractNumId w:val="20"/>
  </w:num>
  <w:num w:numId="13">
    <w:abstractNumId w:val="2"/>
  </w:num>
  <w:num w:numId="14">
    <w:abstractNumId w:val="8"/>
  </w:num>
  <w:num w:numId="15">
    <w:abstractNumId w:val="21"/>
  </w:num>
  <w:num w:numId="16">
    <w:abstractNumId w:val="13"/>
  </w:num>
  <w:num w:numId="17">
    <w:abstractNumId w:val="5"/>
  </w:num>
  <w:num w:numId="18">
    <w:abstractNumId w:val="10"/>
  </w:num>
  <w:num w:numId="19">
    <w:abstractNumId w:val="17"/>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2D"/>
    <w:rsid w:val="00003CA1"/>
    <w:rsid w:val="00004916"/>
    <w:rsid w:val="00022A18"/>
    <w:rsid w:val="00022A34"/>
    <w:rsid w:val="000278FB"/>
    <w:rsid w:val="00033AD8"/>
    <w:rsid w:val="00035E02"/>
    <w:rsid w:val="0005424B"/>
    <w:rsid w:val="00055CB5"/>
    <w:rsid w:val="00056291"/>
    <w:rsid w:val="00073F81"/>
    <w:rsid w:val="00075D8E"/>
    <w:rsid w:val="000821BC"/>
    <w:rsid w:val="00086293"/>
    <w:rsid w:val="00091BC8"/>
    <w:rsid w:val="000B527D"/>
    <w:rsid w:val="000B6EC1"/>
    <w:rsid w:val="000D5152"/>
    <w:rsid w:val="000E50F5"/>
    <w:rsid w:val="000E7197"/>
    <w:rsid w:val="000F4564"/>
    <w:rsid w:val="000F6482"/>
    <w:rsid w:val="00100761"/>
    <w:rsid w:val="00103360"/>
    <w:rsid w:val="00113B1B"/>
    <w:rsid w:val="001274CC"/>
    <w:rsid w:val="00130B58"/>
    <w:rsid w:val="00151350"/>
    <w:rsid w:val="00164715"/>
    <w:rsid w:val="00166366"/>
    <w:rsid w:val="00167012"/>
    <w:rsid w:val="00167F25"/>
    <w:rsid w:val="001747F9"/>
    <w:rsid w:val="00176409"/>
    <w:rsid w:val="0019010F"/>
    <w:rsid w:val="0019402D"/>
    <w:rsid w:val="001942A3"/>
    <w:rsid w:val="00195A83"/>
    <w:rsid w:val="001A1476"/>
    <w:rsid w:val="001A68DC"/>
    <w:rsid w:val="001C0AB5"/>
    <w:rsid w:val="001C7330"/>
    <w:rsid w:val="001D22B5"/>
    <w:rsid w:val="001D3ABC"/>
    <w:rsid w:val="001E5FD4"/>
    <w:rsid w:val="001F6789"/>
    <w:rsid w:val="00203F4F"/>
    <w:rsid w:val="0021526B"/>
    <w:rsid w:val="00227596"/>
    <w:rsid w:val="00227D5D"/>
    <w:rsid w:val="0023546B"/>
    <w:rsid w:val="00242897"/>
    <w:rsid w:val="00251C2C"/>
    <w:rsid w:val="00260AAC"/>
    <w:rsid w:val="00262C03"/>
    <w:rsid w:val="00271850"/>
    <w:rsid w:val="00283531"/>
    <w:rsid w:val="002936BF"/>
    <w:rsid w:val="00297C10"/>
    <w:rsid w:val="002A61A9"/>
    <w:rsid w:val="002B3E48"/>
    <w:rsid w:val="002C0C5B"/>
    <w:rsid w:val="002C1260"/>
    <w:rsid w:val="002C1C45"/>
    <w:rsid w:val="002C5BF8"/>
    <w:rsid w:val="002D0B14"/>
    <w:rsid w:val="002D2654"/>
    <w:rsid w:val="002E253E"/>
    <w:rsid w:val="002E2785"/>
    <w:rsid w:val="002F20E7"/>
    <w:rsid w:val="003048B7"/>
    <w:rsid w:val="003056EE"/>
    <w:rsid w:val="003344F1"/>
    <w:rsid w:val="003523BC"/>
    <w:rsid w:val="00354532"/>
    <w:rsid w:val="00356EDA"/>
    <w:rsid w:val="00357AF6"/>
    <w:rsid w:val="00360ADB"/>
    <w:rsid w:val="003610E7"/>
    <w:rsid w:val="00383C08"/>
    <w:rsid w:val="00383D32"/>
    <w:rsid w:val="003872DE"/>
    <w:rsid w:val="00397AFE"/>
    <w:rsid w:val="00397B05"/>
    <w:rsid w:val="003A03E8"/>
    <w:rsid w:val="003A1406"/>
    <w:rsid w:val="003A50B7"/>
    <w:rsid w:val="003A697F"/>
    <w:rsid w:val="003B5CFF"/>
    <w:rsid w:val="003B7E68"/>
    <w:rsid w:val="003C2C21"/>
    <w:rsid w:val="003C5BB2"/>
    <w:rsid w:val="003D1AD2"/>
    <w:rsid w:val="003D5DFD"/>
    <w:rsid w:val="003E28C0"/>
    <w:rsid w:val="003E4390"/>
    <w:rsid w:val="003E6EB0"/>
    <w:rsid w:val="003E7B6E"/>
    <w:rsid w:val="003F63AC"/>
    <w:rsid w:val="00410EEE"/>
    <w:rsid w:val="00427551"/>
    <w:rsid w:val="00446A65"/>
    <w:rsid w:val="00451A61"/>
    <w:rsid w:val="0045387F"/>
    <w:rsid w:val="00454CF3"/>
    <w:rsid w:val="00455753"/>
    <w:rsid w:val="00467285"/>
    <w:rsid w:val="00473AC4"/>
    <w:rsid w:val="00475B07"/>
    <w:rsid w:val="004763B8"/>
    <w:rsid w:val="004862FE"/>
    <w:rsid w:val="00491EE1"/>
    <w:rsid w:val="00495D8B"/>
    <w:rsid w:val="004A23CB"/>
    <w:rsid w:val="004A26BD"/>
    <w:rsid w:val="004A366C"/>
    <w:rsid w:val="004A571F"/>
    <w:rsid w:val="004B1A43"/>
    <w:rsid w:val="004B522A"/>
    <w:rsid w:val="004B5331"/>
    <w:rsid w:val="004C0476"/>
    <w:rsid w:val="004C3879"/>
    <w:rsid w:val="004C6A23"/>
    <w:rsid w:val="004E4FA8"/>
    <w:rsid w:val="004E5C9E"/>
    <w:rsid w:val="004E731C"/>
    <w:rsid w:val="004F34BB"/>
    <w:rsid w:val="004F6063"/>
    <w:rsid w:val="00503AC7"/>
    <w:rsid w:val="00515ADE"/>
    <w:rsid w:val="00516FBE"/>
    <w:rsid w:val="0051728A"/>
    <w:rsid w:val="005410EB"/>
    <w:rsid w:val="00547911"/>
    <w:rsid w:val="005519BB"/>
    <w:rsid w:val="00576175"/>
    <w:rsid w:val="005813B3"/>
    <w:rsid w:val="00585E9C"/>
    <w:rsid w:val="00593FB7"/>
    <w:rsid w:val="00597A3F"/>
    <w:rsid w:val="005B119C"/>
    <w:rsid w:val="005B1382"/>
    <w:rsid w:val="005B2CD3"/>
    <w:rsid w:val="005B696D"/>
    <w:rsid w:val="005C2A84"/>
    <w:rsid w:val="005D162D"/>
    <w:rsid w:val="005D2B4C"/>
    <w:rsid w:val="005D3633"/>
    <w:rsid w:val="005D55C9"/>
    <w:rsid w:val="005D7F1F"/>
    <w:rsid w:val="005E7738"/>
    <w:rsid w:val="00610374"/>
    <w:rsid w:val="00622563"/>
    <w:rsid w:val="00634EDF"/>
    <w:rsid w:val="0063615A"/>
    <w:rsid w:val="006438B4"/>
    <w:rsid w:val="00652274"/>
    <w:rsid w:val="00654487"/>
    <w:rsid w:val="00656A98"/>
    <w:rsid w:val="006700A1"/>
    <w:rsid w:val="00675EB4"/>
    <w:rsid w:val="006804C6"/>
    <w:rsid w:val="006830F0"/>
    <w:rsid w:val="0068453A"/>
    <w:rsid w:val="006856BC"/>
    <w:rsid w:val="00691D85"/>
    <w:rsid w:val="00692DDD"/>
    <w:rsid w:val="006968B3"/>
    <w:rsid w:val="006A5611"/>
    <w:rsid w:val="006B359C"/>
    <w:rsid w:val="006B5B6E"/>
    <w:rsid w:val="006C3F1D"/>
    <w:rsid w:val="006C6C9B"/>
    <w:rsid w:val="006E3BFE"/>
    <w:rsid w:val="006E474F"/>
    <w:rsid w:val="006E7937"/>
    <w:rsid w:val="006F73A7"/>
    <w:rsid w:val="007008FA"/>
    <w:rsid w:val="00705B3B"/>
    <w:rsid w:val="007078CF"/>
    <w:rsid w:val="00711901"/>
    <w:rsid w:val="00720B49"/>
    <w:rsid w:val="00721CBA"/>
    <w:rsid w:val="00727057"/>
    <w:rsid w:val="0073106E"/>
    <w:rsid w:val="00735D88"/>
    <w:rsid w:val="0075009F"/>
    <w:rsid w:val="007517EB"/>
    <w:rsid w:val="00752A76"/>
    <w:rsid w:val="00753ACE"/>
    <w:rsid w:val="00754F91"/>
    <w:rsid w:val="007600C5"/>
    <w:rsid w:val="0076349C"/>
    <w:rsid w:val="007652E5"/>
    <w:rsid w:val="00765A8B"/>
    <w:rsid w:val="00767B36"/>
    <w:rsid w:val="0077084E"/>
    <w:rsid w:val="007709DD"/>
    <w:rsid w:val="00780DF7"/>
    <w:rsid w:val="007A2083"/>
    <w:rsid w:val="007A2D39"/>
    <w:rsid w:val="007C2523"/>
    <w:rsid w:val="007C294C"/>
    <w:rsid w:val="007C2E3E"/>
    <w:rsid w:val="007C748A"/>
    <w:rsid w:val="007D2784"/>
    <w:rsid w:val="007E5DD6"/>
    <w:rsid w:val="007F36CA"/>
    <w:rsid w:val="007F3B50"/>
    <w:rsid w:val="007F779F"/>
    <w:rsid w:val="008040AB"/>
    <w:rsid w:val="008077F3"/>
    <w:rsid w:val="00816A6E"/>
    <w:rsid w:val="00820E58"/>
    <w:rsid w:val="00822C4B"/>
    <w:rsid w:val="00827CB4"/>
    <w:rsid w:val="00830011"/>
    <w:rsid w:val="00831D78"/>
    <w:rsid w:val="00843223"/>
    <w:rsid w:val="008547D9"/>
    <w:rsid w:val="00865299"/>
    <w:rsid w:val="00871646"/>
    <w:rsid w:val="008732D2"/>
    <w:rsid w:val="00885B15"/>
    <w:rsid w:val="00886702"/>
    <w:rsid w:val="008872BB"/>
    <w:rsid w:val="008979AB"/>
    <w:rsid w:val="008A0988"/>
    <w:rsid w:val="008B0068"/>
    <w:rsid w:val="008C1AEB"/>
    <w:rsid w:val="008C61FC"/>
    <w:rsid w:val="008D561E"/>
    <w:rsid w:val="008F1416"/>
    <w:rsid w:val="008F60F1"/>
    <w:rsid w:val="008F7A90"/>
    <w:rsid w:val="00911009"/>
    <w:rsid w:val="009118BD"/>
    <w:rsid w:val="009150B5"/>
    <w:rsid w:val="00920E05"/>
    <w:rsid w:val="0092467D"/>
    <w:rsid w:val="0092544E"/>
    <w:rsid w:val="00930D18"/>
    <w:rsid w:val="00932813"/>
    <w:rsid w:val="009335F7"/>
    <w:rsid w:val="00933A84"/>
    <w:rsid w:val="00943CAC"/>
    <w:rsid w:val="00944CBE"/>
    <w:rsid w:val="0094615B"/>
    <w:rsid w:val="0096645B"/>
    <w:rsid w:val="009667F5"/>
    <w:rsid w:val="00967277"/>
    <w:rsid w:val="00970496"/>
    <w:rsid w:val="0097586C"/>
    <w:rsid w:val="009835B5"/>
    <w:rsid w:val="00983EB0"/>
    <w:rsid w:val="0099734D"/>
    <w:rsid w:val="00997454"/>
    <w:rsid w:val="009A1EDC"/>
    <w:rsid w:val="009C1B96"/>
    <w:rsid w:val="009C48AE"/>
    <w:rsid w:val="009C6398"/>
    <w:rsid w:val="009E454F"/>
    <w:rsid w:val="009F09C6"/>
    <w:rsid w:val="009F0AC6"/>
    <w:rsid w:val="009F477E"/>
    <w:rsid w:val="00A066EB"/>
    <w:rsid w:val="00A231BB"/>
    <w:rsid w:val="00A321B4"/>
    <w:rsid w:val="00A35614"/>
    <w:rsid w:val="00A3598C"/>
    <w:rsid w:val="00A35A2F"/>
    <w:rsid w:val="00A36D90"/>
    <w:rsid w:val="00A4441F"/>
    <w:rsid w:val="00A45D74"/>
    <w:rsid w:val="00A47387"/>
    <w:rsid w:val="00A56ACE"/>
    <w:rsid w:val="00A5775C"/>
    <w:rsid w:val="00A6498B"/>
    <w:rsid w:val="00A65148"/>
    <w:rsid w:val="00A71AE5"/>
    <w:rsid w:val="00A71E46"/>
    <w:rsid w:val="00A82CDB"/>
    <w:rsid w:val="00A956B1"/>
    <w:rsid w:val="00AA6FF1"/>
    <w:rsid w:val="00AB519D"/>
    <w:rsid w:val="00AB7CB3"/>
    <w:rsid w:val="00AC2C26"/>
    <w:rsid w:val="00AC3730"/>
    <w:rsid w:val="00AE4911"/>
    <w:rsid w:val="00AF059F"/>
    <w:rsid w:val="00AF42E3"/>
    <w:rsid w:val="00B011B4"/>
    <w:rsid w:val="00B05CA3"/>
    <w:rsid w:val="00B11873"/>
    <w:rsid w:val="00B20244"/>
    <w:rsid w:val="00B22B07"/>
    <w:rsid w:val="00B37E20"/>
    <w:rsid w:val="00B50748"/>
    <w:rsid w:val="00B531BA"/>
    <w:rsid w:val="00B5522F"/>
    <w:rsid w:val="00B557B3"/>
    <w:rsid w:val="00B55D2B"/>
    <w:rsid w:val="00B6316D"/>
    <w:rsid w:val="00B7149E"/>
    <w:rsid w:val="00B84C4D"/>
    <w:rsid w:val="00B90149"/>
    <w:rsid w:val="00B910C9"/>
    <w:rsid w:val="00B94B7B"/>
    <w:rsid w:val="00B961F8"/>
    <w:rsid w:val="00B97701"/>
    <w:rsid w:val="00BA10BF"/>
    <w:rsid w:val="00BA26EF"/>
    <w:rsid w:val="00BB1FF1"/>
    <w:rsid w:val="00BB30A5"/>
    <w:rsid w:val="00BB4210"/>
    <w:rsid w:val="00BE0D51"/>
    <w:rsid w:val="00BE28A6"/>
    <w:rsid w:val="00BE4794"/>
    <w:rsid w:val="00BF2750"/>
    <w:rsid w:val="00BF341C"/>
    <w:rsid w:val="00BF625D"/>
    <w:rsid w:val="00C03C58"/>
    <w:rsid w:val="00C106FA"/>
    <w:rsid w:val="00C16037"/>
    <w:rsid w:val="00C163BA"/>
    <w:rsid w:val="00C171DA"/>
    <w:rsid w:val="00C21C50"/>
    <w:rsid w:val="00C311CE"/>
    <w:rsid w:val="00C3487D"/>
    <w:rsid w:val="00C43480"/>
    <w:rsid w:val="00C4419F"/>
    <w:rsid w:val="00C7083C"/>
    <w:rsid w:val="00C77422"/>
    <w:rsid w:val="00C82F19"/>
    <w:rsid w:val="00C84807"/>
    <w:rsid w:val="00C84DBB"/>
    <w:rsid w:val="00C9228D"/>
    <w:rsid w:val="00CA2090"/>
    <w:rsid w:val="00CB60DC"/>
    <w:rsid w:val="00CC4B2A"/>
    <w:rsid w:val="00CE06C1"/>
    <w:rsid w:val="00CE1DD9"/>
    <w:rsid w:val="00D04E59"/>
    <w:rsid w:val="00D11092"/>
    <w:rsid w:val="00D27C5E"/>
    <w:rsid w:val="00D323E0"/>
    <w:rsid w:val="00D47F9C"/>
    <w:rsid w:val="00D55052"/>
    <w:rsid w:val="00D55D8B"/>
    <w:rsid w:val="00D71563"/>
    <w:rsid w:val="00D86766"/>
    <w:rsid w:val="00D872D9"/>
    <w:rsid w:val="00D95010"/>
    <w:rsid w:val="00D95806"/>
    <w:rsid w:val="00DA521D"/>
    <w:rsid w:val="00DB7700"/>
    <w:rsid w:val="00DC3969"/>
    <w:rsid w:val="00DD5033"/>
    <w:rsid w:val="00DE5024"/>
    <w:rsid w:val="00DF364D"/>
    <w:rsid w:val="00E13093"/>
    <w:rsid w:val="00E14E49"/>
    <w:rsid w:val="00E2258C"/>
    <w:rsid w:val="00E33CCC"/>
    <w:rsid w:val="00E47806"/>
    <w:rsid w:val="00E541D8"/>
    <w:rsid w:val="00E55D45"/>
    <w:rsid w:val="00E67F90"/>
    <w:rsid w:val="00E727D6"/>
    <w:rsid w:val="00E805CD"/>
    <w:rsid w:val="00E853CC"/>
    <w:rsid w:val="00E90B41"/>
    <w:rsid w:val="00E94939"/>
    <w:rsid w:val="00EA032F"/>
    <w:rsid w:val="00EA5CE6"/>
    <w:rsid w:val="00EB2329"/>
    <w:rsid w:val="00EB232E"/>
    <w:rsid w:val="00EC2AAC"/>
    <w:rsid w:val="00EC6ED7"/>
    <w:rsid w:val="00ED4895"/>
    <w:rsid w:val="00EE31D4"/>
    <w:rsid w:val="00EF6F37"/>
    <w:rsid w:val="00F00D3B"/>
    <w:rsid w:val="00F04947"/>
    <w:rsid w:val="00F10DC5"/>
    <w:rsid w:val="00F141DC"/>
    <w:rsid w:val="00F16521"/>
    <w:rsid w:val="00F20707"/>
    <w:rsid w:val="00F23042"/>
    <w:rsid w:val="00F52D7B"/>
    <w:rsid w:val="00F7056F"/>
    <w:rsid w:val="00F7723B"/>
    <w:rsid w:val="00F77979"/>
    <w:rsid w:val="00F80E66"/>
    <w:rsid w:val="00FA1F13"/>
    <w:rsid w:val="00FA6702"/>
    <w:rsid w:val="00FC1ADA"/>
    <w:rsid w:val="00FD339D"/>
    <w:rsid w:val="00FE165F"/>
    <w:rsid w:val="00FE290A"/>
    <w:rsid w:val="00FE3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AD8F3A"/>
  <w15:chartTrackingRefBased/>
  <w15:docId w15:val="{FAA359E5-F9AC-4154-B96F-88C62A0E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86766"/>
    <w:pPr>
      <w:spacing w:after="0" w:line="240" w:lineRule="auto"/>
    </w:pPr>
    <w:rPr>
      <w:rFonts w:ascii="Arial" w:eastAsia="Times New Roman" w:hAnsi="Arial" w:cs="Times New Roman"/>
      <w:sz w:val="24"/>
      <w:szCs w:val="24"/>
      <w:lang w:eastAsia="de-DE"/>
    </w:rPr>
  </w:style>
  <w:style w:type="paragraph" w:styleId="berschrift1">
    <w:name w:val="heading 1"/>
    <w:aliases w:val="Überschrift 1 Char1,Überschrift 1 Char Char,1* Char Char,1* Char1,Überschrift 1 Char"/>
    <w:basedOn w:val="Standard"/>
    <w:next w:val="Standard"/>
    <w:link w:val="berschrift1Zchn"/>
    <w:qFormat/>
    <w:rsid w:val="00D86766"/>
    <w:pPr>
      <w:keepNext/>
      <w:numPr>
        <w:numId w:val="1"/>
      </w:numPr>
      <w:spacing w:before="240" w:after="60"/>
      <w:outlineLvl w:val="0"/>
    </w:pPr>
    <w:rPr>
      <w:rFonts w:cs="Arial"/>
      <w:b/>
      <w:bCs/>
      <w:kern w:val="32"/>
      <w:szCs w:val="32"/>
    </w:rPr>
  </w:style>
  <w:style w:type="paragraph" w:styleId="berschrift2">
    <w:name w:val="heading 2"/>
    <w:aliases w:val="2*"/>
    <w:basedOn w:val="Standard"/>
    <w:next w:val="Standard"/>
    <w:link w:val="berschrift2Zchn"/>
    <w:qFormat/>
    <w:rsid w:val="00D86766"/>
    <w:pPr>
      <w:keepNext/>
      <w:spacing w:before="240" w:after="60"/>
      <w:outlineLvl w:val="1"/>
    </w:pPr>
    <w:rPr>
      <w:rFonts w:cs="Arial"/>
      <w:b/>
      <w:bCs/>
      <w:i/>
      <w:iCs/>
      <w:sz w:val="28"/>
      <w:szCs w:val="28"/>
    </w:rPr>
  </w:style>
  <w:style w:type="paragraph" w:styleId="berschrift3">
    <w:name w:val="heading 3"/>
    <w:aliases w:val="3*"/>
    <w:basedOn w:val="Standard"/>
    <w:next w:val="Standard"/>
    <w:link w:val="berschrift3Zchn"/>
    <w:qFormat/>
    <w:rsid w:val="00D86766"/>
    <w:pPr>
      <w:keepNext/>
      <w:numPr>
        <w:ilvl w:val="2"/>
        <w:numId w:val="1"/>
      </w:numPr>
      <w:spacing w:before="240" w:after="60"/>
      <w:outlineLvl w:val="2"/>
    </w:pPr>
    <w:rPr>
      <w:rFonts w:cs="Arial"/>
      <w:b/>
      <w:bCs/>
      <w:sz w:val="26"/>
      <w:szCs w:val="26"/>
    </w:rPr>
  </w:style>
  <w:style w:type="paragraph" w:styleId="berschrift4">
    <w:name w:val="heading 4"/>
    <w:aliases w:val="4*"/>
    <w:basedOn w:val="Standard"/>
    <w:next w:val="Standard"/>
    <w:link w:val="berschrift4Zchn"/>
    <w:qFormat/>
    <w:rsid w:val="00D86766"/>
    <w:pPr>
      <w:keepNext/>
      <w:numPr>
        <w:ilvl w:val="3"/>
        <w:numId w:val="1"/>
      </w:numPr>
      <w:spacing w:before="240" w:after="60"/>
      <w:outlineLvl w:val="3"/>
    </w:pPr>
    <w:rPr>
      <w:b/>
      <w:bCs/>
      <w:sz w:val="28"/>
      <w:szCs w:val="28"/>
    </w:rPr>
  </w:style>
  <w:style w:type="paragraph" w:styleId="berschrift5">
    <w:name w:val="heading 5"/>
    <w:aliases w:val="5*"/>
    <w:basedOn w:val="Standard"/>
    <w:next w:val="Standard"/>
    <w:link w:val="berschrift5Zchn"/>
    <w:qFormat/>
    <w:rsid w:val="00D86766"/>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D86766"/>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D86766"/>
    <w:pPr>
      <w:numPr>
        <w:ilvl w:val="6"/>
        <w:numId w:val="1"/>
      </w:numPr>
      <w:spacing w:before="240" w:after="60"/>
      <w:outlineLvl w:val="6"/>
    </w:pPr>
  </w:style>
  <w:style w:type="paragraph" w:styleId="berschrift8">
    <w:name w:val="heading 8"/>
    <w:basedOn w:val="Standard"/>
    <w:next w:val="Standard"/>
    <w:link w:val="berschrift8Zchn"/>
    <w:qFormat/>
    <w:rsid w:val="00D86766"/>
    <w:pPr>
      <w:numPr>
        <w:ilvl w:val="7"/>
        <w:numId w:val="1"/>
      </w:numPr>
      <w:spacing w:before="240" w:after="60"/>
      <w:outlineLvl w:val="7"/>
    </w:pPr>
    <w:rPr>
      <w:i/>
      <w:iCs/>
    </w:rPr>
  </w:style>
  <w:style w:type="paragraph" w:styleId="berschrift9">
    <w:name w:val="heading 9"/>
    <w:basedOn w:val="Standard"/>
    <w:next w:val="Standard"/>
    <w:link w:val="berschrift9Zchn"/>
    <w:qFormat/>
    <w:rsid w:val="00D86766"/>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
    <w:basedOn w:val="Standard"/>
    <w:link w:val="KopfzeileZchn"/>
    <w:unhideWhenUsed/>
    <w:rsid w:val="005D162D"/>
    <w:pPr>
      <w:tabs>
        <w:tab w:val="center" w:pos="4536"/>
        <w:tab w:val="right" w:pos="9072"/>
      </w:tabs>
    </w:pPr>
  </w:style>
  <w:style w:type="character" w:customStyle="1" w:styleId="KopfzeileZchn">
    <w:name w:val="Kopfzeile Zchn"/>
    <w:aliases w:val="K* Zchn"/>
    <w:basedOn w:val="Absatz-Standardschriftart"/>
    <w:link w:val="Kopfzeile"/>
    <w:uiPriority w:val="99"/>
    <w:rsid w:val="005D162D"/>
  </w:style>
  <w:style w:type="paragraph" w:styleId="Fuzeile">
    <w:name w:val="footer"/>
    <w:basedOn w:val="Standard"/>
    <w:link w:val="FuzeileZchn"/>
    <w:unhideWhenUsed/>
    <w:rsid w:val="005D162D"/>
    <w:pPr>
      <w:tabs>
        <w:tab w:val="center" w:pos="4536"/>
        <w:tab w:val="right" w:pos="9072"/>
      </w:tabs>
    </w:pPr>
  </w:style>
  <w:style w:type="character" w:customStyle="1" w:styleId="FuzeileZchn">
    <w:name w:val="Fußzeile Zchn"/>
    <w:basedOn w:val="Absatz-Standardschriftart"/>
    <w:link w:val="Fuzeile"/>
    <w:uiPriority w:val="99"/>
    <w:rsid w:val="005D162D"/>
  </w:style>
  <w:style w:type="character" w:customStyle="1" w:styleId="berschrift1Zchn">
    <w:name w:val="Überschrift 1 Zchn"/>
    <w:aliases w:val="Überschrift 1 Char1 Zchn,Überschrift 1 Char Char Zchn,1* Char Char Zchn,1* Char1 Zchn,Überschrift 1 Char Zchn"/>
    <w:basedOn w:val="Absatz-Standardschriftart"/>
    <w:link w:val="berschrift1"/>
    <w:rsid w:val="00D86766"/>
    <w:rPr>
      <w:rFonts w:ascii="Arial" w:eastAsia="Times New Roman" w:hAnsi="Arial" w:cs="Arial"/>
      <w:b/>
      <w:bCs/>
      <w:kern w:val="32"/>
      <w:sz w:val="24"/>
      <w:szCs w:val="32"/>
      <w:lang w:eastAsia="de-DE"/>
    </w:rPr>
  </w:style>
  <w:style w:type="character" w:customStyle="1" w:styleId="berschrift2Zchn">
    <w:name w:val="Überschrift 2 Zchn"/>
    <w:aliases w:val="2* Zchn"/>
    <w:basedOn w:val="Absatz-Standardschriftart"/>
    <w:link w:val="berschrift2"/>
    <w:rsid w:val="00D86766"/>
    <w:rPr>
      <w:rFonts w:ascii="Arial" w:eastAsia="Times New Roman" w:hAnsi="Arial" w:cs="Arial"/>
      <w:b/>
      <w:bCs/>
      <w:i/>
      <w:iCs/>
      <w:sz w:val="28"/>
      <w:szCs w:val="28"/>
      <w:lang w:eastAsia="de-DE"/>
    </w:rPr>
  </w:style>
  <w:style w:type="character" w:customStyle="1" w:styleId="berschrift3Zchn">
    <w:name w:val="Überschrift 3 Zchn"/>
    <w:aliases w:val="3* Zchn"/>
    <w:basedOn w:val="Absatz-Standardschriftart"/>
    <w:link w:val="berschrift3"/>
    <w:rsid w:val="00D86766"/>
    <w:rPr>
      <w:rFonts w:ascii="Arial" w:eastAsia="Times New Roman" w:hAnsi="Arial" w:cs="Arial"/>
      <w:b/>
      <w:bCs/>
      <w:sz w:val="26"/>
      <w:szCs w:val="26"/>
      <w:lang w:eastAsia="de-DE"/>
    </w:rPr>
  </w:style>
  <w:style w:type="character" w:customStyle="1" w:styleId="berschrift4Zchn">
    <w:name w:val="Überschrift 4 Zchn"/>
    <w:aliases w:val="4* Zchn"/>
    <w:basedOn w:val="Absatz-Standardschriftart"/>
    <w:link w:val="berschrift4"/>
    <w:rsid w:val="00D86766"/>
    <w:rPr>
      <w:rFonts w:ascii="Arial" w:eastAsia="Times New Roman" w:hAnsi="Arial" w:cs="Times New Roman"/>
      <w:b/>
      <w:bCs/>
      <w:sz w:val="28"/>
      <w:szCs w:val="28"/>
      <w:lang w:eastAsia="de-DE"/>
    </w:rPr>
  </w:style>
  <w:style w:type="character" w:customStyle="1" w:styleId="berschrift5Zchn">
    <w:name w:val="Überschrift 5 Zchn"/>
    <w:aliases w:val="5* Zchn"/>
    <w:basedOn w:val="Absatz-Standardschriftart"/>
    <w:link w:val="berschrift5"/>
    <w:rsid w:val="00D86766"/>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D86766"/>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D86766"/>
    <w:rPr>
      <w:rFonts w:ascii="Arial" w:eastAsia="Times New Roman" w:hAnsi="Arial" w:cs="Times New Roman"/>
      <w:sz w:val="24"/>
      <w:szCs w:val="24"/>
      <w:lang w:eastAsia="de-DE"/>
    </w:rPr>
  </w:style>
  <w:style w:type="character" w:customStyle="1" w:styleId="berschrift8Zchn">
    <w:name w:val="Überschrift 8 Zchn"/>
    <w:basedOn w:val="Absatz-Standardschriftart"/>
    <w:link w:val="berschrift8"/>
    <w:rsid w:val="00D86766"/>
    <w:rPr>
      <w:rFonts w:ascii="Arial" w:eastAsia="Times New Roman" w:hAnsi="Arial" w:cs="Times New Roman"/>
      <w:i/>
      <w:iCs/>
      <w:sz w:val="24"/>
      <w:szCs w:val="24"/>
      <w:lang w:eastAsia="de-DE"/>
    </w:rPr>
  </w:style>
  <w:style w:type="character" w:customStyle="1" w:styleId="berschrift9Zchn">
    <w:name w:val="Überschrift 9 Zchn"/>
    <w:basedOn w:val="Absatz-Standardschriftart"/>
    <w:link w:val="berschrift9"/>
    <w:rsid w:val="00D86766"/>
    <w:rPr>
      <w:rFonts w:ascii="Arial" w:eastAsia="Times New Roman" w:hAnsi="Arial" w:cs="Arial"/>
      <w:lang w:eastAsia="de-DE"/>
    </w:rPr>
  </w:style>
  <w:style w:type="table" w:styleId="Tabellenraster">
    <w:name w:val="Table Grid"/>
    <w:basedOn w:val="NormaleTabelle"/>
    <w:uiPriority w:val="39"/>
    <w:rsid w:val="00D8676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aliases w:val="V3*"/>
    <w:basedOn w:val="Standard"/>
    <w:next w:val="Standard"/>
    <w:autoRedefine/>
    <w:uiPriority w:val="39"/>
    <w:rsid w:val="00D86766"/>
    <w:pPr>
      <w:ind w:left="480"/>
    </w:pPr>
  </w:style>
  <w:style w:type="paragraph" w:styleId="Verzeichnis1">
    <w:name w:val="toc 1"/>
    <w:aliases w:val="V1*"/>
    <w:basedOn w:val="Standard"/>
    <w:next w:val="Standard"/>
    <w:autoRedefine/>
    <w:uiPriority w:val="39"/>
    <w:rsid w:val="00D86766"/>
  </w:style>
  <w:style w:type="character" w:styleId="Hyperlink">
    <w:name w:val="Hyperlink"/>
    <w:uiPriority w:val="99"/>
    <w:rsid w:val="00D86766"/>
    <w:rPr>
      <w:color w:val="0000FF"/>
      <w:u w:val="single"/>
    </w:rPr>
  </w:style>
  <w:style w:type="paragraph" w:styleId="Textkrper">
    <w:name w:val="Body Text"/>
    <w:basedOn w:val="Standard"/>
    <w:link w:val="TextkrperZchn"/>
    <w:rsid w:val="00D86766"/>
    <w:pPr>
      <w:jc w:val="both"/>
    </w:pPr>
  </w:style>
  <w:style w:type="character" w:customStyle="1" w:styleId="TextkrperZchn">
    <w:name w:val="Textkörper Zchn"/>
    <w:basedOn w:val="Absatz-Standardschriftart"/>
    <w:link w:val="Textkrper"/>
    <w:rsid w:val="00D86766"/>
    <w:rPr>
      <w:rFonts w:ascii="Arial" w:eastAsia="Times New Roman" w:hAnsi="Arial" w:cs="Times New Roman"/>
      <w:sz w:val="24"/>
      <w:szCs w:val="24"/>
      <w:lang w:eastAsia="de-DE"/>
    </w:rPr>
  </w:style>
  <w:style w:type="paragraph" w:customStyle="1" w:styleId="StandardText">
    <w:name w:val="StandardText*"/>
    <w:basedOn w:val="Standard"/>
    <w:rsid w:val="00D86766"/>
    <w:pPr>
      <w:overflowPunct w:val="0"/>
      <w:autoSpaceDE w:val="0"/>
      <w:autoSpaceDN w:val="0"/>
      <w:adjustRightInd w:val="0"/>
      <w:ind w:left="851"/>
      <w:textAlignment w:val="baseline"/>
    </w:pPr>
    <w:rPr>
      <w:szCs w:val="20"/>
    </w:rPr>
  </w:style>
  <w:style w:type="paragraph" w:styleId="Textkrper-Zeileneinzug">
    <w:name w:val="Body Text Indent"/>
    <w:basedOn w:val="Standard"/>
    <w:link w:val="Textkrper-ZeileneinzugZchn"/>
    <w:rsid w:val="00D86766"/>
    <w:pPr>
      <w:spacing w:after="120"/>
      <w:ind w:left="283"/>
    </w:pPr>
  </w:style>
  <w:style w:type="character" w:customStyle="1" w:styleId="Textkrper-ZeileneinzugZchn">
    <w:name w:val="Textkörper-Zeileneinzug Zchn"/>
    <w:basedOn w:val="Absatz-Standardschriftart"/>
    <w:link w:val="Textkrper-Zeileneinzug"/>
    <w:rsid w:val="00D86766"/>
    <w:rPr>
      <w:rFonts w:ascii="Arial" w:eastAsia="Times New Roman" w:hAnsi="Arial" w:cs="Times New Roman"/>
      <w:sz w:val="24"/>
      <w:szCs w:val="24"/>
      <w:lang w:eastAsia="de-DE"/>
    </w:rPr>
  </w:style>
  <w:style w:type="paragraph" w:styleId="Verzeichnis2">
    <w:name w:val="toc 2"/>
    <w:basedOn w:val="Standard"/>
    <w:next w:val="Standard"/>
    <w:autoRedefine/>
    <w:uiPriority w:val="39"/>
    <w:rsid w:val="00D86766"/>
    <w:pPr>
      <w:ind w:left="240"/>
    </w:pPr>
  </w:style>
  <w:style w:type="paragraph" w:styleId="Sprechblasentext">
    <w:name w:val="Balloon Text"/>
    <w:basedOn w:val="Standard"/>
    <w:link w:val="SprechblasentextZchn"/>
    <w:semiHidden/>
    <w:rsid w:val="00D86766"/>
    <w:rPr>
      <w:rFonts w:ascii="Tahoma" w:hAnsi="Tahoma" w:cs="Tahoma"/>
      <w:sz w:val="16"/>
      <w:szCs w:val="16"/>
    </w:rPr>
  </w:style>
  <w:style w:type="character" w:customStyle="1" w:styleId="SprechblasentextZchn">
    <w:name w:val="Sprechblasentext Zchn"/>
    <w:basedOn w:val="Absatz-Standardschriftart"/>
    <w:link w:val="Sprechblasentext"/>
    <w:semiHidden/>
    <w:rsid w:val="00D86766"/>
    <w:rPr>
      <w:rFonts w:ascii="Tahoma" w:eastAsia="Times New Roman" w:hAnsi="Tahoma" w:cs="Tahoma"/>
      <w:sz w:val="16"/>
      <w:szCs w:val="16"/>
      <w:lang w:eastAsia="de-DE"/>
    </w:rPr>
  </w:style>
  <w:style w:type="paragraph" w:styleId="Verzeichnis4">
    <w:name w:val="toc 4"/>
    <w:basedOn w:val="Standard"/>
    <w:next w:val="Standard"/>
    <w:autoRedefine/>
    <w:semiHidden/>
    <w:rsid w:val="00D86766"/>
    <w:pPr>
      <w:ind w:left="720"/>
    </w:pPr>
  </w:style>
  <w:style w:type="paragraph" w:styleId="Verzeichnis5">
    <w:name w:val="toc 5"/>
    <w:basedOn w:val="Standard"/>
    <w:next w:val="Standard"/>
    <w:autoRedefine/>
    <w:semiHidden/>
    <w:rsid w:val="00D86766"/>
    <w:pPr>
      <w:ind w:left="960"/>
    </w:pPr>
  </w:style>
  <w:style w:type="character" w:styleId="Kommentarzeichen">
    <w:name w:val="annotation reference"/>
    <w:rsid w:val="00D86766"/>
    <w:rPr>
      <w:sz w:val="16"/>
      <w:szCs w:val="16"/>
    </w:rPr>
  </w:style>
  <w:style w:type="paragraph" w:styleId="Kommentartext">
    <w:name w:val="annotation text"/>
    <w:basedOn w:val="Standard"/>
    <w:link w:val="KommentartextZchn"/>
    <w:rsid w:val="00D86766"/>
    <w:rPr>
      <w:sz w:val="20"/>
      <w:szCs w:val="20"/>
    </w:rPr>
  </w:style>
  <w:style w:type="character" w:customStyle="1" w:styleId="KommentartextZchn">
    <w:name w:val="Kommentartext Zchn"/>
    <w:basedOn w:val="Absatz-Standardschriftart"/>
    <w:link w:val="Kommentartext"/>
    <w:rsid w:val="00D8676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D86766"/>
    <w:rPr>
      <w:b/>
      <w:bCs/>
    </w:rPr>
  </w:style>
  <w:style w:type="character" w:customStyle="1" w:styleId="KommentarthemaZchn">
    <w:name w:val="Kommentarthema Zchn"/>
    <w:basedOn w:val="KommentartextZchn"/>
    <w:link w:val="Kommentarthema"/>
    <w:semiHidden/>
    <w:rsid w:val="00D86766"/>
    <w:rPr>
      <w:rFonts w:ascii="Arial" w:eastAsia="Times New Roman" w:hAnsi="Arial" w:cs="Times New Roman"/>
      <w:b/>
      <w:bCs/>
      <w:sz w:val="20"/>
      <w:szCs w:val="20"/>
      <w:lang w:eastAsia="de-DE"/>
    </w:rPr>
  </w:style>
  <w:style w:type="paragraph" w:styleId="Beschriftung">
    <w:name w:val="caption"/>
    <w:basedOn w:val="Standard"/>
    <w:next w:val="Standard"/>
    <w:qFormat/>
    <w:rsid w:val="00D86766"/>
    <w:rPr>
      <w:bCs/>
      <w:sz w:val="20"/>
      <w:szCs w:val="20"/>
    </w:rPr>
  </w:style>
  <w:style w:type="paragraph" w:customStyle="1" w:styleId="FormatvorlageBlock">
    <w:name w:val="Formatvorlage Block"/>
    <w:basedOn w:val="Standard"/>
    <w:rsid w:val="00D86766"/>
    <w:pPr>
      <w:jc w:val="both"/>
    </w:pPr>
    <w:rPr>
      <w:szCs w:val="20"/>
    </w:rPr>
  </w:style>
  <w:style w:type="paragraph" w:styleId="Funotentext">
    <w:name w:val="footnote text"/>
    <w:basedOn w:val="Standard"/>
    <w:link w:val="FunotentextZchn"/>
    <w:semiHidden/>
    <w:rsid w:val="00D86766"/>
    <w:rPr>
      <w:sz w:val="20"/>
      <w:szCs w:val="20"/>
    </w:rPr>
  </w:style>
  <w:style w:type="character" w:customStyle="1" w:styleId="FunotentextZchn">
    <w:name w:val="Fußnotentext Zchn"/>
    <w:basedOn w:val="Absatz-Standardschriftart"/>
    <w:link w:val="Funotentext"/>
    <w:semiHidden/>
    <w:rsid w:val="00D86766"/>
    <w:rPr>
      <w:rFonts w:ascii="Arial" w:eastAsia="Times New Roman" w:hAnsi="Arial" w:cs="Times New Roman"/>
      <w:sz w:val="20"/>
      <w:szCs w:val="20"/>
      <w:lang w:eastAsia="de-DE"/>
    </w:rPr>
  </w:style>
  <w:style w:type="character" w:styleId="Funotenzeichen">
    <w:name w:val="footnote reference"/>
    <w:semiHidden/>
    <w:rsid w:val="00D86766"/>
    <w:rPr>
      <w:vertAlign w:val="superscript"/>
    </w:rPr>
  </w:style>
  <w:style w:type="character" w:customStyle="1" w:styleId="FormatvorlageArial">
    <w:name w:val="Formatvorlage Arial"/>
    <w:rsid w:val="00D86766"/>
    <w:rPr>
      <w:rFonts w:ascii="Arial" w:hAnsi="Arial"/>
      <w:sz w:val="24"/>
    </w:rPr>
  </w:style>
  <w:style w:type="paragraph" w:customStyle="1" w:styleId="Formatvorlageberschrift2">
    <w:name w:val="Formatvorlage Überschrift 2"/>
    <w:aliases w:val="2* + 12 pt Nicht Kursiv"/>
    <w:basedOn w:val="berschrift2"/>
    <w:link w:val="Formatvorlageberschrift2Zchn"/>
    <w:rsid w:val="00D86766"/>
    <w:pPr>
      <w:numPr>
        <w:ilvl w:val="1"/>
        <w:numId w:val="1"/>
      </w:numPr>
      <w:tabs>
        <w:tab w:val="clear" w:pos="3096"/>
      </w:tabs>
      <w:spacing w:after="120"/>
    </w:pPr>
    <w:rPr>
      <w:i w:val="0"/>
      <w:iCs w:val="0"/>
      <w:sz w:val="24"/>
    </w:rPr>
  </w:style>
  <w:style w:type="character" w:customStyle="1" w:styleId="Formatvorlageberschrift2Zchn">
    <w:name w:val="Formatvorlage Überschrift 2 Zchn"/>
    <w:aliases w:val="2* + 12 pt Nicht Kursiv Zchn"/>
    <w:link w:val="Formatvorlageberschrift2"/>
    <w:rsid w:val="00D86766"/>
    <w:rPr>
      <w:rFonts w:ascii="Arial" w:eastAsia="Times New Roman" w:hAnsi="Arial" w:cs="Arial"/>
      <w:b/>
      <w:bCs/>
      <w:sz w:val="24"/>
      <w:szCs w:val="28"/>
      <w:lang w:eastAsia="de-DE"/>
    </w:rPr>
  </w:style>
  <w:style w:type="paragraph" w:customStyle="1" w:styleId="Formatvorlage1">
    <w:name w:val="Formatvorlage1"/>
    <w:basedOn w:val="berschrift1"/>
    <w:rsid w:val="00D86766"/>
    <w:rPr>
      <w:kern w:val="0"/>
    </w:rPr>
  </w:style>
  <w:style w:type="paragraph" w:customStyle="1" w:styleId="FormatvorlageFormatvorlageberschrift2">
    <w:name w:val="Formatvorlage Formatvorlage Überschrift 2"/>
    <w:aliases w:val="2* + 12 pt Nicht Kursiv + Kursiv"/>
    <w:basedOn w:val="Formatvorlageberschrift2"/>
    <w:rsid w:val="00D86766"/>
    <w:rPr>
      <w:iCs/>
    </w:rPr>
  </w:style>
  <w:style w:type="paragraph" w:customStyle="1" w:styleId="Formatvorlageberschrift3">
    <w:name w:val="Formatvorlage Überschrift 3"/>
    <w:aliases w:val="3* + 12 pt"/>
    <w:basedOn w:val="berschrift3"/>
    <w:rsid w:val="00D86766"/>
    <w:rPr>
      <w:sz w:val="24"/>
    </w:rPr>
  </w:style>
  <w:style w:type="paragraph" w:styleId="StandardWeb">
    <w:name w:val="Normal (Web)"/>
    <w:basedOn w:val="Standard"/>
    <w:uiPriority w:val="99"/>
    <w:unhideWhenUsed/>
    <w:rsid w:val="00D86766"/>
    <w:pPr>
      <w:spacing w:before="100" w:beforeAutospacing="1" w:after="100" w:afterAutospacing="1"/>
    </w:pPr>
    <w:rPr>
      <w:rFonts w:ascii="Times New Roman" w:hAnsi="Times New Roman"/>
    </w:rPr>
  </w:style>
  <w:style w:type="paragraph" w:styleId="Listenabsatz">
    <w:name w:val="List Paragraph"/>
    <w:basedOn w:val="Standard"/>
    <w:uiPriority w:val="34"/>
    <w:qFormat/>
    <w:rsid w:val="00EC6ED7"/>
    <w:pPr>
      <w:ind w:left="720"/>
      <w:contextualSpacing/>
    </w:pPr>
  </w:style>
  <w:style w:type="paragraph" w:customStyle="1" w:styleId="StileDidascalia">
    <w:name w:val="Stile Didascalia"/>
    <w:aliases w:val="Deckblatt-Überschriften + Times New Roman Non Cor..."/>
    <w:basedOn w:val="Beschriftung"/>
    <w:rsid w:val="002D2654"/>
    <w:pPr>
      <w:spacing w:before="240" w:after="120"/>
    </w:pPr>
    <w:rPr>
      <w:rFonts w:ascii="Times New Roman" w:hAnsi="Times New Roman"/>
      <w:b/>
      <w:sz w:val="22"/>
      <w:szCs w:val="18"/>
    </w:rPr>
  </w:style>
  <w:style w:type="paragraph" w:customStyle="1" w:styleId="Default">
    <w:name w:val="Default"/>
    <w:rsid w:val="00113B1B"/>
    <w:pPr>
      <w:autoSpaceDE w:val="0"/>
      <w:autoSpaceDN w:val="0"/>
      <w:adjustRightInd w:val="0"/>
      <w:spacing w:after="0" w:line="240" w:lineRule="auto"/>
    </w:pPr>
    <w:rPr>
      <w:rFonts w:ascii="Arial" w:hAnsi="Arial" w:cs="Arial"/>
      <w:color w:val="000000"/>
      <w:sz w:val="24"/>
      <w:szCs w:val="24"/>
    </w:rPr>
  </w:style>
  <w:style w:type="paragraph" w:customStyle="1" w:styleId="StileDidascaliarc">
    <w:name w:val="Stile Didascalia rc"/>
    <w:basedOn w:val="StileDidascalia"/>
    <w:qFormat/>
    <w:rsid w:val="0094615B"/>
    <w:pPr>
      <w:spacing w:line="360" w:lineRule="auto"/>
    </w:pPr>
    <w:rPr>
      <w:iCs/>
    </w:rPr>
  </w:style>
  <w:style w:type="character" w:customStyle="1" w:styleId="mwe-math-mathml-inline">
    <w:name w:val="mwe-math-mathml-inline"/>
    <w:basedOn w:val="Absatz-Standardschriftart"/>
    <w:rsid w:val="002C0C5B"/>
  </w:style>
  <w:style w:type="character" w:customStyle="1" w:styleId="NichtaufgelsteErwhnung1">
    <w:name w:val="Nicht aufgelöste Erwähnung1"/>
    <w:basedOn w:val="Absatz-Standardschriftart"/>
    <w:uiPriority w:val="99"/>
    <w:semiHidden/>
    <w:unhideWhenUsed/>
    <w:rsid w:val="00933A84"/>
    <w:rPr>
      <w:color w:val="605E5C"/>
      <w:shd w:val="clear" w:color="auto" w:fill="E1DFDD"/>
    </w:rPr>
  </w:style>
  <w:style w:type="character" w:styleId="BesuchterLink">
    <w:name w:val="FollowedHyperlink"/>
    <w:basedOn w:val="Absatz-Standardschriftart"/>
    <w:uiPriority w:val="99"/>
    <w:semiHidden/>
    <w:unhideWhenUsed/>
    <w:rsid w:val="00035E02"/>
    <w:rPr>
      <w:color w:val="954F72" w:themeColor="followedHyperlink"/>
      <w:u w:val="single"/>
    </w:rPr>
  </w:style>
  <w:style w:type="character" w:customStyle="1" w:styleId="font191">
    <w:name w:val="font191"/>
    <w:basedOn w:val="Absatz-Standardschriftart"/>
    <w:rsid w:val="00FA6702"/>
    <w:rPr>
      <w:rFonts w:ascii="Arial" w:hAnsi="Arial" w:cs="Arial" w:hint="default"/>
      <w:b w:val="0"/>
      <w:bCs w:val="0"/>
      <w:i w:val="0"/>
      <w:iCs w:val="0"/>
      <w:strike w:val="0"/>
      <w:dstrike w:val="0"/>
      <w:color w:val="auto"/>
      <w:sz w:val="18"/>
      <w:szCs w:val="18"/>
      <w:u w:val="none"/>
      <w:effect w:val="none"/>
    </w:rPr>
  </w:style>
  <w:style w:type="character" w:customStyle="1" w:styleId="font181">
    <w:name w:val="font181"/>
    <w:basedOn w:val="Absatz-Standardschriftart"/>
    <w:rsid w:val="00FA6702"/>
    <w:rPr>
      <w:rFonts w:ascii="Arial" w:hAnsi="Arial" w:cs="Arial" w:hint="default"/>
      <w:b w:val="0"/>
      <w:bCs w:val="0"/>
      <w:i w:val="0"/>
      <w:iCs w:val="0"/>
      <w:strike w:val="0"/>
      <w:dstrike w:val="0"/>
      <w:color w:val="auto"/>
      <w:sz w:val="18"/>
      <w:szCs w:val="18"/>
      <w:u w:val="none"/>
      <w:effect w:val="none"/>
    </w:rPr>
  </w:style>
  <w:style w:type="character" w:customStyle="1" w:styleId="UnresolvedMention">
    <w:name w:val="Unresolved Mention"/>
    <w:basedOn w:val="Absatz-Standardschriftart"/>
    <w:uiPriority w:val="99"/>
    <w:semiHidden/>
    <w:unhideWhenUsed/>
    <w:rsid w:val="0036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0337">
      <w:bodyDiv w:val="1"/>
      <w:marLeft w:val="0"/>
      <w:marRight w:val="0"/>
      <w:marTop w:val="0"/>
      <w:marBottom w:val="0"/>
      <w:divBdr>
        <w:top w:val="none" w:sz="0" w:space="0" w:color="auto"/>
        <w:left w:val="none" w:sz="0" w:space="0" w:color="auto"/>
        <w:bottom w:val="none" w:sz="0" w:space="0" w:color="auto"/>
        <w:right w:val="none" w:sz="0" w:space="0" w:color="auto"/>
      </w:divBdr>
    </w:div>
    <w:div w:id="15071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38"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10136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 Janet Thode</cp:lastModifiedBy>
  <cp:revision>8</cp:revision>
  <dcterms:created xsi:type="dcterms:W3CDTF">2019-09-06T10:13:00Z</dcterms:created>
  <dcterms:modified xsi:type="dcterms:W3CDTF">2020-01-21T16:01:00Z</dcterms:modified>
</cp:coreProperties>
</file>